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C50" w:rsidRDefault="004C7C50" w:rsidP="00FC0281">
      <w:pPr>
        <w:rPr>
          <w:i/>
          <w:sz w:val="40"/>
        </w:rPr>
      </w:pPr>
    </w:p>
    <w:p w:rsidR="00FC0281" w:rsidRDefault="00FC0281" w:rsidP="00FC0281">
      <w:pPr>
        <w:rPr>
          <w:i/>
          <w:sz w:val="40"/>
        </w:rPr>
      </w:pPr>
      <w:r>
        <w:rPr>
          <w:i/>
          <w:sz w:val="40"/>
        </w:rPr>
        <w:t>Egyek Nagyközség Önkormányzatának</w:t>
      </w:r>
    </w:p>
    <w:p w:rsidR="00FC0281" w:rsidRDefault="00FC0281" w:rsidP="00FC0281">
      <w:pPr>
        <w:rPr>
          <w:i/>
          <w:sz w:val="40"/>
        </w:rPr>
      </w:pPr>
      <w:r>
        <w:rPr>
          <w:i/>
          <w:sz w:val="40"/>
        </w:rPr>
        <w:t xml:space="preserve">Képviselő-testülete </w:t>
      </w:r>
    </w:p>
    <w:p w:rsidR="00FC0281" w:rsidRDefault="00FC0281" w:rsidP="00FC0281">
      <w:pPr>
        <w:rPr>
          <w:i/>
          <w:sz w:val="40"/>
        </w:rPr>
      </w:pPr>
      <w:r>
        <w:rPr>
          <w:i/>
          <w:sz w:val="40"/>
        </w:rPr>
        <w:t>Részére</w:t>
      </w:r>
    </w:p>
    <w:p w:rsidR="00FC0281" w:rsidRDefault="00FC0281" w:rsidP="00FC0281"/>
    <w:p w:rsidR="00FC0281" w:rsidRDefault="00FC0281" w:rsidP="00FC0281"/>
    <w:p w:rsidR="00FC0281" w:rsidRDefault="00FC0281" w:rsidP="00FC0281"/>
    <w:p w:rsidR="00FC0281" w:rsidRDefault="00FC0281" w:rsidP="00FC0281"/>
    <w:p w:rsidR="00FC0281" w:rsidRDefault="00FC0281" w:rsidP="00FC0281"/>
    <w:p w:rsidR="00FC0281" w:rsidRDefault="00FC0281" w:rsidP="00FC0281"/>
    <w:p w:rsidR="00FC0281" w:rsidRDefault="00FC0281" w:rsidP="00FC0281"/>
    <w:p w:rsidR="00FC0281" w:rsidRDefault="00FC0281" w:rsidP="00FC0281"/>
    <w:p w:rsidR="00FC0281" w:rsidRDefault="00FC0281" w:rsidP="00FC0281"/>
    <w:p w:rsidR="00671609" w:rsidRDefault="00671609" w:rsidP="00FC0281">
      <w:pPr>
        <w:jc w:val="center"/>
        <w:rPr>
          <w:b/>
          <w:sz w:val="40"/>
        </w:rPr>
      </w:pPr>
      <w:r>
        <w:rPr>
          <w:b/>
          <w:sz w:val="40"/>
        </w:rPr>
        <w:t xml:space="preserve">Beszámoló </w:t>
      </w:r>
    </w:p>
    <w:p w:rsidR="00A55E26" w:rsidRDefault="00132F6E" w:rsidP="00FC0281">
      <w:pPr>
        <w:jc w:val="center"/>
        <w:rPr>
          <w:b/>
          <w:sz w:val="40"/>
        </w:rPr>
      </w:pPr>
      <w:r>
        <w:rPr>
          <w:b/>
          <w:sz w:val="40"/>
        </w:rPr>
        <w:t>E</w:t>
      </w:r>
      <w:r w:rsidR="00FC0281">
        <w:rPr>
          <w:b/>
          <w:sz w:val="40"/>
        </w:rPr>
        <w:t xml:space="preserve">gyek Nagyközség </w:t>
      </w:r>
      <w:r w:rsidR="00A55E26">
        <w:rPr>
          <w:b/>
          <w:sz w:val="40"/>
        </w:rPr>
        <w:t>Önkormányzatának</w:t>
      </w:r>
    </w:p>
    <w:p w:rsidR="00A55E26" w:rsidRDefault="004D14C8" w:rsidP="00FC0281">
      <w:pPr>
        <w:jc w:val="center"/>
        <w:rPr>
          <w:b/>
          <w:sz w:val="40"/>
        </w:rPr>
      </w:pPr>
      <w:r>
        <w:rPr>
          <w:b/>
          <w:sz w:val="40"/>
        </w:rPr>
        <w:t>201</w:t>
      </w:r>
      <w:r w:rsidR="00E2788A">
        <w:rPr>
          <w:b/>
          <w:sz w:val="40"/>
        </w:rPr>
        <w:t>9</w:t>
      </w:r>
      <w:r w:rsidR="003C3EB5">
        <w:rPr>
          <w:b/>
          <w:sz w:val="40"/>
        </w:rPr>
        <w:t>.</w:t>
      </w:r>
      <w:r w:rsidR="00FA685B">
        <w:rPr>
          <w:b/>
          <w:sz w:val="40"/>
        </w:rPr>
        <w:t xml:space="preserve"> évi </w:t>
      </w:r>
    </w:p>
    <w:p w:rsidR="00D72CFE" w:rsidRDefault="00FA685B" w:rsidP="00FC0281">
      <w:pPr>
        <w:jc w:val="center"/>
        <w:rPr>
          <w:b/>
          <w:sz w:val="40"/>
        </w:rPr>
      </w:pPr>
      <w:proofErr w:type="gramStart"/>
      <w:r>
        <w:rPr>
          <w:b/>
          <w:sz w:val="40"/>
        </w:rPr>
        <w:t>foglalkoztatáspolitikájáról</w:t>
      </w:r>
      <w:proofErr w:type="gramEnd"/>
    </w:p>
    <w:p w:rsidR="00FA685B" w:rsidRDefault="00FA685B" w:rsidP="00FC0281">
      <w:pPr>
        <w:jc w:val="center"/>
        <w:rPr>
          <w:b/>
          <w:sz w:val="40"/>
        </w:rPr>
      </w:pPr>
    </w:p>
    <w:p w:rsidR="00D72CFE" w:rsidRDefault="00D72CFE" w:rsidP="00FC0281">
      <w:pPr>
        <w:jc w:val="center"/>
        <w:rPr>
          <w:b/>
          <w:sz w:val="40"/>
        </w:rPr>
      </w:pPr>
    </w:p>
    <w:p w:rsidR="0053372A" w:rsidRDefault="0053372A" w:rsidP="00FC0281">
      <w:pPr>
        <w:jc w:val="center"/>
        <w:rPr>
          <w:b/>
          <w:sz w:val="40"/>
        </w:rPr>
      </w:pPr>
    </w:p>
    <w:p w:rsidR="00D72CFE" w:rsidRDefault="00D72CFE" w:rsidP="00FC0281">
      <w:pPr>
        <w:jc w:val="center"/>
        <w:rPr>
          <w:b/>
          <w:sz w:val="40"/>
        </w:rPr>
      </w:pPr>
    </w:p>
    <w:p w:rsidR="00D72CFE" w:rsidRDefault="00D72CFE" w:rsidP="00FC0281">
      <w:pPr>
        <w:jc w:val="center"/>
        <w:rPr>
          <w:b/>
          <w:sz w:val="40"/>
        </w:rPr>
      </w:pPr>
    </w:p>
    <w:p w:rsidR="00D72CFE" w:rsidRDefault="00D72CFE" w:rsidP="00FC0281">
      <w:pPr>
        <w:jc w:val="center"/>
        <w:rPr>
          <w:b/>
          <w:sz w:val="40"/>
        </w:rPr>
      </w:pPr>
    </w:p>
    <w:p w:rsidR="0053372A" w:rsidRDefault="0053372A" w:rsidP="00FC0281">
      <w:pPr>
        <w:jc w:val="center"/>
        <w:rPr>
          <w:b/>
          <w:sz w:val="40"/>
        </w:rPr>
      </w:pPr>
    </w:p>
    <w:p w:rsidR="00D72CFE" w:rsidRDefault="00D72CFE" w:rsidP="00FC0281">
      <w:pPr>
        <w:jc w:val="center"/>
        <w:rPr>
          <w:b/>
          <w:sz w:val="40"/>
        </w:rPr>
      </w:pPr>
    </w:p>
    <w:p w:rsidR="00D72CFE" w:rsidRPr="00D72CFE" w:rsidRDefault="00952688" w:rsidP="00FC0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Készítette: </w:t>
      </w:r>
      <w:r w:rsidR="00D72CFE" w:rsidRPr="00D72CFE">
        <w:rPr>
          <w:b/>
          <w:sz w:val="28"/>
          <w:szCs w:val="28"/>
        </w:rPr>
        <w:t xml:space="preserve">Bóta Barbara </w:t>
      </w:r>
      <w:r w:rsidR="00FF1082">
        <w:rPr>
          <w:b/>
          <w:sz w:val="28"/>
          <w:szCs w:val="28"/>
        </w:rPr>
        <w:t>aljegyző</w:t>
      </w:r>
    </w:p>
    <w:p w:rsidR="00572B07" w:rsidRPr="002B770B" w:rsidRDefault="00572B07" w:rsidP="00560116">
      <w:pPr>
        <w:ind w:left="360"/>
        <w:rPr>
          <w:b/>
          <w:sz w:val="40"/>
        </w:rPr>
      </w:pPr>
    </w:p>
    <w:p w:rsidR="00FC0281" w:rsidRPr="00262391" w:rsidRDefault="00572B07" w:rsidP="00262391">
      <w:pPr>
        <w:pStyle w:val="Cmsor1"/>
        <w:rPr>
          <w:sz w:val="28"/>
          <w:szCs w:val="28"/>
        </w:rPr>
      </w:pPr>
      <w:r>
        <w:rPr>
          <w:sz w:val="40"/>
        </w:rPr>
        <w:br w:type="page"/>
      </w:r>
      <w:bookmarkStart w:id="0" w:name="_Toc252796588"/>
      <w:bookmarkStart w:id="1" w:name="_Toc252801299"/>
      <w:bookmarkStart w:id="2" w:name="_Toc253139183"/>
      <w:r w:rsidR="00FC0281" w:rsidRPr="00262391">
        <w:rPr>
          <w:sz w:val="28"/>
          <w:szCs w:val="28"/>
        </w:rPr>
        <w:lastRenderedPageBreak/>
        <w:t>Bevezetés</w:t>
      </w:r>
      <w:bookmarkEnd w:id="0"/>
      <w:bookmarkEnd w:id="1"/>
      <w:bookmarkEnd w:id="2"/>
    </w:p>
    <w:p w:rsidR="00FC0281" w:rsidRDefault="00FC0281" w:rsidP="00FC0281">
      <w:pPr>
        <w:rPr>
          <w:b/>
          <w:sz w:val="28"/>
          <w:szCs w:val="28"/>
        </w:rPr>
      </w:pPr>
    </w:p>
    <w:p w:rsidR="000A243F" w:rsidRDefault="00B573C3" w:rsidP="0078103E">
      <w:pPr>
        <w:spacing w:line="360" w:lineRule="auto"/>
        <w:jc w:val="both"/>
        <w:rPr>
          <w:bCs/>
        </w:rPr>
      </w:pPr>
      <w:r>
        <w:rPr>
          <w:bCs/>
        </w:rPr>
        <w:t>A Képvis</w:t>
      </w:r>
      <w:r w:rsidR="00C352D5">
        <w:rPr>
          <w:bCs/>
        </w:rPr>
        <w:t>e</w:t>
      </w:r>
      <w:r>
        <w:rPr>
          <w:bCs/>
        </w:rPr>
        <w:t xml:space="preserve">lő-testület </w:t>
      </w:r>
      <w:r w:rsidR="00C352D5">
        <w:rPr>
          <w:bCs/>
        </w:rPr>
        <w:t>2000 év óta minden év</w:t>
      </w:r>
      <w:r w:rsidR="000A243F">
        <w:rPr>
          <w:bCs/>
        </w:rPr>
        <w:t xml:space="preserve">ben </w:t>
      </w:r>
      <w:r w:rsidR="00C352D5">
        <w:rPr>
          <w:bCs/>
        </w:rPr>
        <w:t>napirendre tűzi a település munkaügyi beszámolóját, amely egyrészt Munkaügyi Központ</w:t>
      </w:r>
      <w:r w:rsidR="00A529F6">
        <w:rPr>
          <w:bCs/>
        </w:rPr>
        <w:t xml:space="preserve"> (a Balmazújvárosi Járási Hivatal Foglalkoztatási Osztálya)</w:t>
      </w:r>
      <w:r w:rsidR="00C352D5">
        <w:rPr>
          <w:bCs/>
        </w:rPr>
        <w:t xml:space="preserve"> tájékoztatójából, másrészt a Polgármesteri Hivatal e témakörben készült beszámolójából áll. </w:t>
      </w:r>
      <w:r w:rsidR="00C352D5" w:rsidRPr="00196CF8">
        <w:rPr>
          <w:bCs/>
        </w:rPr>
        <w:t xml:space="preserve">A Polgármesteri Hivatal </w:t>
      </w:r>
      <w:r w:rsidR="00FA5217">
        <w:rPr>
          <w:bCs/>
        </w:rPr>
        <w:t>201</w:t>
      </w:r>
      <w:r w:rsidR="00E2788A">
        <w:rPr>
          <w:bCs/>
        </w:rPr>
        <w:t>8</w:t>
      </w:r>
      <w:r w:rsidR="00C12950">
        <w:rPr>
          <w:bCs/>
        </w:rPr>
        <w:t>.</w:t>
      </w:r>
      <w:r w:rsidR="00FF1082">
        <w:rPr>
          <w:bCs/>
        </w:rPr>
        <w:t xml:space="preserve"> évről szóló beszámolóját a 201</w:t>
      </w:r>
      <w:r w:rsidR="00E2788A">
        <w:rPr>
          <w:bCs/>
        </w:rPr>
        <w:t>9</w:t>
      </w:r>
      <w:r w:rsidR="00A529F6">
        <w:rPr>
          <w:bCs/>
        </w:rPr>
        <w:t xml:space="preserve">. </w:t>
      </w:r>
      <w:r w:rsidR="00831F04">
        <w:rPr>
          <w:bCs/>
        </w:rPr>
        <w:t>január 2</w:t>
      </w:r>
      <w:r w:rsidR="00E2788A">
        <w:rPr>
          <w:bCs/>
        </w:rPr>
        <w:t>4</w:t>
      </w:r>
      <w:r w:rsidR="00E744BB">
        <w:rPr>
          <w:bCs/>
        </w:rPr>
        <w:t>-</w:t>
      </w:r>
      <w:r w:rsidR="00831F04">
        <w:rPr>
          <w:bCs/>
        </w:rPr>
        <w:t>e</w:t>
      </w:r>
      <w:r w:rsidR="00FF1082" w:rsidRPr="00367644">
        <w:rPr>
          <w:bCs/>
        </w:rPr>
        <w:t>i ülésén</w:t>
      </w:r>
      <w:r w:rsidR="00FF1082">
        <w:rPr>
          <w:bCs/>
        </w:rPr>
        <w:t xml:space="preserve"> tárgyalta a testüle</w:t>
      </w:r>
      <w:r w:rsidR="00196CF8" w:rsidRPr="00196CF8">
        <w:rPr>
          <w:bCs/>
        </w:rPr>
        <w:t>t,</w:t>
      </w:r>
      <w:r w:rsidR="00C352D5" w:rsidRPr="00196CF8">
        <w:rPr>
          <w:bCs/>
        </w:rPr>
        <w:t xml:space="preserve"> és</w:t>
      </w:r>
      <w:r w:rsidR="00C352D5">
        <w:rPr>
          <w:bCs/>
        </w:rPr>
        <w:t xml:space="preserve"> a beszámolót elfogadta.</w:t>
      </w:r>
    </w:p>
    <w:p w:rsidR="000A243F" w:rsidRDefault="000A243F" w:rsidP="0078103E">
      <w:pPr>
        <w:spacing w:line="360" w:lineRule="auto"/>
        <w:jc w:val="both"/>
        <w:rPr>
          <w:bCs/>
        </w:rPr>
      </w:pPr>
    </w:p>
    <w:p w:rsidR="00005053" w:rsidRDefault="00A529F6" w:rsidP="0078103E">
      <w:pPr>
        <w:spacing w:line="360" w:lineRule="auto"/>
        <w:jc w:val="both"/>
        <w:rPr>
          <w:bCs/>
        </w:rPr>
      </w:pPr>
      <w:r>
        <w:rPr>
          <w:bCs/>
        </w:rPr>
        <w:t>A</w:t>
      </w:r>
      <w:r w:rsidR="000A243F">
        <w:rPr>
          <w:bCs/>
        </w:rPr>
        <w:t>z önkormányzat foglalkoztatáspolitikai feladatainak végrehajtásában – a foglalkoztatató intézményeken túl – jórészt a Polgármesteri Hivatal Önkormányzati Irodája vesz részt (közfoglalkoztatás megszervezése</w:t>
      </w:r>
      <w:r w:rsidR="00FF1082">
        <w:rPr>
          <w:bCs/>
        </w:rPr>
        <w:t>,</w:t>
      </w:r>
      <w:r w:rsidR="00005053">
        <w:rPr>
          <w:bCs/>
        </w:rPr>
        <w:t xml:space="preserve"> pályázatok benyújtása és elszámolása</w:t>
      </w:r>
      <w:r w:rsidR="00E321DD">
        <w:rPr>
          <w:bCs/>
        </w:rPr>
        <w:t>)</w:t>
      </w:r>
      <w:r w:rsidR="000A243F">
        <w:rPr>
          <w:bCs/>
        </w:rPr>
        <w:t>.</w:t>
      </w:r>
      <w:r w:rsidR="00D15E23">
        <w:rPr>
          <w:bCs/>
        </w:rPr>
        <w:t xml:space="preserve"> </w:t>
      </w:r>
    </w:p>
    <w:p w:rsidR="00005053" w:rsidRDefault="00005053" w:rsidP="0078103E">
      <w:pPr>
        <w:spacing w:line="360" w:lineRule="auto"/>
        <w:jc w:val="both"/>
        <w:rPr>
          <w:bCs/>
        </w:rPr>
      </w:pPr>
    </w:p>
    <w:p w:rsidR="00D15E23" w:rsidRDefault="00E321DD" w:rsidP="0078103E">
      <w:pPr>
        <w:spacing w:line="360" w:lineRule="auto"/>
        <w:jc w:val="both"/>
        <w:rPr>
          <w:bCs/>
        </w:rPr>
      </w:pPr>
      <w:r>
        <w:rPr>
          <w:bCs/>
        </w:rPr>
        <w:t>A kö</w:t>
      </w:r>
      <w:r w:rsidR="001525BD">
        <w:rPr>
          <w:bCs/>
        </w:rPr>
        <w:t xml:space="preserve">zfoglalkoztatás megszervezését az aljegyző irányítása mellett a 1 fő köztisztviselő, valamint </w:t>
      </w:r>
      <w:r w:rsidR="00D15E23">
        <w:rPr>
          <w:bCs/>
        </w:rPr>
        <w:t xml:space="preserve">a mintaprojektek során (adminisztrátorként, </w:t>
      </w:r>
      <w:r w:rsidR="005A48FB">
        <w:rPr>
          <w:bCs/>
        </w:rPr>
        <w:t>ügyintézőként</w:t>
      </w:r>
      <w:r w:rsidR="00D15E23">
        <w:rPr>
          <w:bCs/>
        </w:rPr>
        <w:t>) alkalmazott, határo</w:t>
      </w:r>
      <w:r w:rsidR="00FA5217">
        <w:rPr>
          <w:bCs/>
        </w:rPr>
        <w:t>zott idejű szerződés</w:t>
      </w:r>
      <w:r w:rsidR="00D15E23">
        <w:rPr>
          <w:bCs/>
        </w:rPr>
        <w:t>ű közfoglalkoztatottak látják el.</w:t>
      </w:r>
    </w:p>
    <w:p w:rsidR="00FA5217" w:rsidRDefault="00FA5217" w:rsidP="0078103E">
      <w:pPr>
        <w:spacing w:line="360" w:lineRule="auto"/>
        <w:jc w:val="both"/>
        <w:rPr>
          <w:bCs/>
        </w:rPr>
      </w:pPr>
    </w:p>
    <w:p w:rsidR="00EE5406" w:rsidRDefault="00C32409" w:rsidP="00D15E23">
      <w:pPr>
        <w:spacing w:line="360" w:lineRule="auto"/>
        <w:jc w:val="both"/>
        <w:rPr>
          <w:b/>
        </w:rPr>
      </w:pPr>
      <w:r>
        <w:t xml:space="preserve"> A</w:t>
      </w:r>
      <w:r w:rsidR="00AC5873">
        <w:t xml:space="preserve"> beszámolóban</w:t>
      </w:r>
      <w:r>
        <w:t xml:space="preserve"> szereplő adatok</w:t>
      </w:r>
      <w:r w:rsidR="00AC5873">
        <w:t xml:space="preserve"> </w:t>
      </w:r>
      <w:r w:rsidR="00E2788A">
        <w:t>–</w:t>
      </w:r>
      <w:r w:rsidR="00AC5873">
        <w:t xml:space="preserve"> úgy</w:t>
      </w:r>
      <w:r w:rsidR="00E2788A">
        <w:t>,</w:t>
      </w:r>
      <w:r w:rsidR="00AC5873">
        <w:t xml:space="preserve"> mint a korábbi években -</w:t>
      </w:r>
      <w:r>
        <w:t xml:space="preserve"> az </w:t>
      </w:r>
      <w:r w:rsidR="00226BD1">
        <w:t xml:space="preserve">e feladattal foglalkozó </w:t>
      </w:r>
      <w:r>
        <w:t>munkatársa</w:t>
      </w:r>
      <w:r w:rsidR="00226BD1">
        <w:t>k</w:t>
      </w:r>
      <w:r>
        <w:t xml:space="preserve"> által</w:t>
      </w:r>
      <w:r w:rsidR="00D15E23">
        <w:t xml:space="preserve"> </w:t>
      </w:r>
      <w:r>
        <w:t>vezetett nyilvántartásokon, kimutatá</w:t>
      </w:r>
      <w:r w:rsidR="0006471D">
        <w:t>sokon, adatbázisokon alapulnak.</w:t>
      </w:r>
    </w:p>
    <w:p w:rsidR="0020232B" w:rsidRDefault="00092286" w:rsidP="00005053">
      <w:pPr>
        <w:pStyle w:val="Cmsor1"/>
        <w:numPr>
          <w:ilvl w:val="0"/>
          <w:numId w:val="0"/>
        </w:numPr>
        <w:ind w:left="432"/>
      </w:pPr>
      <w:r>
        <w:br w:type="page"/>
      </w:r>
      <w:bookmarkStart w:id="3" w:name="_Toc252796590"/>
      <w:bookmarkStart w:id="4" w:name="_Toc252801301"/>
    </w:p>
    <w:p w:rsidR="00431ED9" w:rsidRPr="00894BDA" w:rsidRDefault="00D223BA" w:rsidP="00043195">
      <w:pPr>
        <w:pStyle w:val="Cmsor1"/>
        <w:numPr>
          <w:ilvl w:val="0"/>
          <w:numId w:val="0"/>
        </w:numPr>
        <w:rPr>
          <w:sz w:val="28"/>
          <w:szCs w:val="28"/>
        </w:rPr>
      </w:pPr>
      <w:bookmarkStart w:id="5" w:name="_Toc253139191"/>
      <w:bookmarkEnd w:id="3"/>
      <w:bookmarkEnd w:id="4"/>
      <w:r>
        <w:rPr>
          <w:sz w:val="28"/>
          <w:szCs w:val="28"/>
        </w:rPr>
        <w:lastRenderedPageBreak/>
        <w:t xml:space="preserve">2 </w:t>
      </w:r>
      <w:r w:rsidR="002B770B">
        <w:rPr>
          <w:sz w:val="28"/>
          <w:szCs w:val="28"/>
        </w:rPr>
        <w:t xml:space="preserve">A </w:t>
      </w:r>
      <w:r w:rsidR="00431ED9" w:rsidRPr="00894BDA">
        <w:rPr>
          <w:sz w:val="28"/>
          <w:szCs w:val="28"/>
        </w:rPr>
        <w:t>közfoglalkoztatás megszervezése</w:t>
      </w:r>
      <w:bookmarkEnd w:id="5"/>
    </w:p>
    <w:p w:rsidR="00431ED9" w:rsidRDefault="00431ED9" w:rsidP="00C844BB">
      <w:pPr>
        <w:jc w:val="both"/>
      </w:pPr>
    </w:p>
    <w:p w:rsidR="00463367" w:rsidRDefault="00765E1B" w:rsidP="00765E1B">
      <w:pPr>
        <w:spacing w:line="360" w:lineRule="auto"/>
        <w:jc w:val="both"/>
      </w:pPr>
      <w:r w:rsidRPr="001C57E4">
        <w:t>201</w:t>
      </w:r>
      <w:r w:rsidR="00E2788A">
        <w:t>9</w:t>
      </w:r>
      <w:r w:rsidR="009B25C7">
        <w:t xml:space="preserve"> </w:t>
      </w:r>
      <w:r w:rsidRPr="001C57E4">
        <w:t xml:space="preserve">évben összesen </w:t>
      </w:r>
      <w:r w:rsidR="00E2788A">
        <w:t>3</w:t>
      </w:r>
      <w:r w:rsidRPr="001C57E4">
        <w:t xml:space="preserve"> kistérségi start mintaprojekt kerül</w:t>
      </w:r>
      <w:r w:rsidR="00386FDA">
        <w:t>t</w:t>
      </w:r>
      <w:r w:rsidR="00280E89">
        <w:t xml:space="preserve"> </w:t>
      </w:r>
      <w:r w:rsidRPr="001C57E4">
        <w:t>megvalósításra</w:t>
      </w:r>
      <w:r w:rsidR="00533797">
        <w:t xml:space="preserve"> </w:t>
      </w:r>
      <w:proofErr w:type="gramStart"/>
      <w:r w:rsidR="00533797">
        <w:t>A</w:t>
      </w:r>
      <w:proofErr w:type="gramEnd"/>
      <w:r w:rsidR="00E2788A">
        <w:t xml:space="preserve"> korábbi évekhez képest változásnak minősült, hogy a </w:t>
      </w:r>
      <w:r w:rsidR="00280E89">
        <w:t xml:space="preserve">belterületi </w:t>
      </w:r>
      <w:r w:rsidRPr="001C57E4">
        <w:t xml:space="preserve">közúthálózat karbantartása, </w:t>
      </w:r>
      <w:r w:rsidR="00E2788A">
        <w:t xml:space="preserve">a </w:t>
      </w:r>
      <w:r w:rsidR="00280E89">
        <w:t>belvíz elvezetése</w:t>
      </w:r>
      <w:r w:rsidR="00043195">
        <w:t xml:space="preserve">, </w:t>
      </w:r>
      <w:r w:rsidR="00E2788A">
        <w:t xml:space="preserve">a </w:t>
      </w:r>
      <w:proofErr w:type="spellStart"/>
      <w:r w:rsidR="00280E89">
        <w:t>bio-</w:t>
      </w:r>
      <w:proofErr w:type="spellEnd"/>
      <w:r w:rsidR="00280E89">
        <w:t xml:space="preserve"> és megújuló energiafelhasználás</w:t>
      </w:r>
      <w:r w:rsidR="00BC70CC">
        <w:t xml:space="preserve">, </w:t>
      </w:r>
      <w:r w:rsidR="00E2788A">
        <w:t xml:space="preserve">az </w:t>
      </w:r>
      <w:r w:rsidR="00043195">
        <w:t>illegális hulladék-lerakóhelyek felszámolása</w:t>
      </w:r>
      <w:r w:rsidR="00BC70CC">
        <w:t xml:space="preserve">, és </w:t>
      </w:r>
      <w:r w:rsidR="00E2788A">
        <w:t xml:space="preserve">a </w:t>
      </w:r>
      <w:r w:rsidR="00BC70CC">
        <w:t>mezőgazdasági földutak karbantartása</w:t>
      </w:r>
      <w:r w:rsidR="00E2788A">
        <w:t xml:space="preserve"> elnevezésű projektek összevonásra kerültek és egy projekt</w:t>
      </w:r>
      <w:r w:rsidR="00533797">
        <w:t xml:space="preserve"> -</w:t>
      </w:r>
      <w:r w:rsidR="00E2788A">
        <w:t xml:space="preserve"> az un. Szociális jellegű program</w:t>
      </w:r>
      <w:r w:rsidR="00533797">
        <w:t xml:space="preserve"> -</w:t>
      </w:r>
      <w:r w:rsidR="00E2788A">
        <w:t xml:space="preserve"> keretében került sor </w:t>
      </w:r>
      <w:r w:rsidR="00533797">
        <w:t>az összes feladat megvalósítására, egy nagyobb létszám (150 fő) bevonásával</w:t>
      </w:r>
      <w:r w:rsidR="00280E89">
        <w:t xml:space="preserve">. </w:t>
      </w:r>
    </w:p>
    <w:p w:rsidR="00280E89" w:rsidRDefault="00280E89" w:rsidP="00765E1B">
      <w:pPr>
        <w:spacing w:line="360" w:lineRule="auto"/>
        <w:jc w:val="both"/>
      </w:pPr>
    </w:p>
    <w:p w:rsidR="00765E1B" w:rsidRDefault="00765E1B" w:rsidP="00765E1B">
      <w:pPr>
        <w:spacing w:line="360" w:lineRule="auto"/>
        <w:jc w:val="both"/>
      </w:pPr>
      <w:r>
        <w:t>A mintaprojekteken túl az idei évben</w:t>
      </w:r>
      <w:r w:rsidR="00E10F27">
        <w:t xml:space="preserve"> továb</w:t>
      </w:r>
      <w:r w:rsidR="00533797">
        <w:t>bi 2</w:t>
      </w:r>
      <w:r>
        <w:t xml:space="preserve"> hosszabb időtartamú közfoglalkoztatás megvalósítására került sor. </w:t>
      </w:r>
      <w:r w:rsidR="00463367">
        <w:t xml:space="preserve">Az idei évben </w:t>
      </w:r>
      <w:r w:rsidR="00E10F27">
        <w:t>a programokat 100%-os támogatás mellett tudtuk me</w:t>
      </w:r>
      <w:r w:rsidR="00B55C69">
        <w:t>gvalósítani,</w:t>
      </w:r>
      <w:r w:rsidR="00E10F27">
        <w:t xml:space="preserve"> </w:t>
      </w:r>
      <w:r w:rsidR="00B55C69">
        <w:t xml:space="preserve">de </w:t>
      </w:r>
      <w:r w:rsidR="00E10F27">
        <w:t xml:space="preserve">ez csak a bér és járulék támogatás vonatkozásában érvényes, a mintaprojektek vonatkozásban a dologi költségek </w:t>
      </w:r>
      <w:proofErr w:type="gramStart"/>
      <w:r w:rsidR="00E10F27">
        <w:t xml:space="preserve">támogatása </w:t>
      </w:r>
      <w:r w:rsidR="00533797">
        <w:t xml:space="preserve"> továbbra</w:t>
      </w:r>
      <w:proofErr w:type="gramEnd"/>
      <w:r w:rsidR="00533797">
        <w:t xml:space="preserve"> is </w:t>
      </w:r>
      <w:r w:rsidR="00E10F27">
        <w:t>sávos mértékű volt, és a projektben foglalkoztatottak számával volt összefüggésben. Minél magasabb létszámú volt a projekt, annál alacsonyabb volt a támogatási intenzitás mértéke.</w:t>
      </w:r>
    </w:p>
    <w:p w:rsidR="00765E1B" w:rsidRDefault="00765E1B" w:rsidP="00765E1B">
      <w:pPr>
        <w:spacing w:line="360" w:lineRule="auto"/>
        <w:jc w:val="both"/>
      </w:pPr>
    </w:p>
    <w:p w:rsidR="006C5A2A" w:rsidRDefault="00864000" w:rsidP="009C62EF">
      <w:pPr>
        <w:spacing w:line="360" w:lineRule="auto"/>
        <w:jc w:val="both"/>
      </w:pPr>
      <w:r>
        <w:t>201</w:t>
      </w:r>
      <w:r w:rsidR="00637DE4">
        <w:t>8</w:t>
      </w:r>
      <w:r>
        <w:t>-ba</w:t>
      </w:r>
      <w:r w:rsidR="00413A74">
        <w:t xml:space="preserve">n összesen </w:t>
      </w:r>
      <w:r w:rsidR="00533797">
        <w:t>5</w:t>
      </w:r>
      <w:r w:rsidR="00413A74">
        <w:t xml:space="preserve"> db pályázatot nyújtottunk be</w:t>
      </w:r>
      <w:r>
        <w:t>,</w:t>
      </w:r>
      <w:r w:rsidR="0045282F">
        <w:t xml:space="preserve"> </w:t>
      </w:r>
      <w:r w:rsidR="00533797">
        <w:t>épp feleannyit, mint az előző évben, de ez javarészt - a már korábban említett- programösszevonások eredménye.</w:t>
      </w:r>
      <w:r w:rsidR="00413A74">
        <w:t xml:space="preserve"> </w:t>
      </w:r>
    </w:p>
    <w:p w:rsidR="009C62EF" w:rsidRPr="009C62EF" w:rsidRDefault="00413A74" w:rsidP="009C62EF">
      <w:pPr>
        <w:spacing w:line="360" w:lineRule="auto"/>
        <w:jc w:val="both"/>
      </w:pPr>
      <w:r>
        <w:t xml:space="preserve">A </w:t>
      </w:r>
      <w:r w:rsidR="009C62EF" w:rsidRPr="009C62EF">
        <w:t>201</w:t>
      </w:r>
      <w:r w:rsidR="0045282F">
        <w:t>8</w:t>
      </w:r>
      <w:r w:rsidR="009C62EF" w:rsidRPr="009C62EF">
        <w:t xml:space="preserve">. évi </w:t>
      </w:r>
      <w:r w:rsidR="0045282F">
        <w:t>10</w:t>
      </w:r>
      <w:r w:rsidR="009C62EF" w:rsidRPr="009C62EF">
        <w:t xml:space="preserve"> pályázattal összesen </w:t>
      </w:r>
      <w:r w:rsidR="0045282F">
        <w:t>529 900 616</w:t>
      </w:r>
      <w:r w:rsidR="009C62EF" w:rsidRPr="009C62EF">
        <w:t xml:space="preserve"> Ft támogatáshoz jutottunk, ebből a közvetlen költségek támogatására </w:t>
      </w:r>
      <w:r w:rsidR="0045282F">
        <w:t xml:space="preserve">48 964 295 </w:t>
      </w:r>
      <w:r w:rsidR="009C62EF" w:rsidRPr="009C62EF">
        <w:t xml:space="preserve">Ft-ot kaptunk, amit </w:t>
      </w:r>
      <w:r w:rsidR="0045282F">
        <w:t>4 629 238</w:t>
      </w:r>
      <w:r w:rsidR="009C62EF" w:rsidRPr="00200A40">
        <w:t xml:space="preserve"> Ft</w:t>
      </w:r>
      <w:r w:rsidR="009C62EF" w:rsidRPr="009C62EF">
        <w:t xml:space="preserve"> önkormányzati önerővel egészítettünk ki.</w:t>
      </w:r>
    </w:p>
    <w:p w:rsidR="00533797" w:rsidRPr="00533797" w:rsidRDefault="00533797" w:rsidP="00533797">
      <w:pPr>
        <w:spacing w:line="360" w:lineRule="auto"/>
        <w:jc w:val="both"/>
      </w:pPr>
      <w:r w:rsidRPr="00533797">
        <w:t>A 201</w:t>
      </w:r>
      <w:r>
        <w:t>9</w:t>
      </w:r>
      <w:r w:rsidRPr="00533797">
        <w:t xml:space="preserve">. évi </w:t>
      </w:r>
      <w:r>
        <w:t>5</w:t>
      </w:r>
      <w:r w:rsidRPr="00533797">
        <w:t xml:space="preserve"> pályázattal összesen </w:t>
      </w:r>
      <w:r w:rsidR="00D03BEC">
        <w:t>456.138.253</w:t>
      </w:r>
      <w:r w:rsidRPr="00533797">
        <w:t xml:space="preserve"> Ft támogatáshoz jutottunk, ebből a közvetlen költségek támogatására </w:t>
      </w:r>
      <w:r w:rsidR="00D03BEC">
        <w:t>85 402 517</w:t>
      </w:r>
      <w:r w:rsidRPr="00533797">
        <w:t xml:space="preserve"> Ft-ot kaptunk, amit </w:t>
      </w:r>
      <w:r w:rsidR="00D03BEC">
        <w:t>14 427 876</w:t>
      </w:r>
      <w:r w:rsidRPr="00533797">
        <w:t xml:space="preserve"> Ft önkormányzati önerővel egészítettünk ki.</w:t>
      </w:r>
    </w:p>
    <w:p w:rsidR="00533797" w:rsidRDefault="00533797" w:rsidP="00765E1B">
      <w:pPr>
        <w:spacing w:line="360" w:lineRule="auto"/>
        <w:jc w:val="both"/>
      </w:pPr>
    </w:p>
    <w:p w:rsidR="002032F7" w:rsidRDefault="009C62EF" w:rsidP="00765E1B">
      <w:pPr>
        <w:spacing w:line="360" w:lineRule="auto"/>
        <w:jc w:val="both"/>
      </w:pPr>
      <w:r>
        <w:t>201</w:t>
      </w:r>
      <w:r w:rsidR="00533797">
        <w:t>9</w:t>
      </w:r>
      <w:r>
        <w:t>-b</w:t>
      </w:r>
      <w:r w:rsidR="00533797">
        <w:t>e</w:t>
      </w:r>
      <w:r>
        <w:t xml:space="preserve">n a </w:t>
      </w:r>
      <w:r w:rsidR="001403A2">
        <w:t xml:space="preserve">támogatások összesen </w:t>
      </w:r>
      <w:r w:rsidR="00533797">
        <w:t xml:space="preserve">370 </w:t>
      </w:r>
      <w:r w:rsidR="001403A2">
        <w:t>fő foglalkozta</w:t>
      </w:r>
      <w:r w:rsidR="003C2002">
        <w:t xml:space="preserve">tására nyújtottak lehetőséget.  </w:t>
      </w:r>
    </w:p>
    <w:p w:rsidR="0045282F" w:rsidRDefault="0045282F" w:rsidP="00464057">
      <w:pPr>
        <w:spacing w:line="360" w:lineRule="auto"/>
        <w:jc w:val="both"/>
      </w:pPr>
    </w:p>
    <w:p w:rsidR="00976C41" w:rsidRDefault="00A402CA" w:rsidP="00464057">
      <w:pPr>
        <w:spacing w:line="360" w:lineRule="auto"/>
        <w:jc w:val="both"/>
        <w:rPr>
          <w:b/>
        </w:rPr>
      </w:pPr>
      <w:r>
        <w:t xml:space="preserve"> </w:t>
      </w:r>
      <w:r w:rsidR="00D56CB3" w:rsidRPr="00A402CA">
        <w:t>A</w:t>
      </w:r>
      <w:r w:rsidR="00976C41" w:rsidRPr="00A402CA">
        <w:t xml:space="preserve"> közfoglalkoztatás megvalósításához </w:t>
      </w:r>
      <w:r w:rsidRPr="00A402CA">
        <w:t>kapcsolódó</w:t>
      </w:r>
      <w:r w:rsidR="00976C41" w:rsidRPr="00A402CA">
        <w:t xml:space="preserve"> pályázatok </w:t>
      </w:r>
      <w:r w:rsidRPr="00A402CA">
        <w:t>fontosabb adatait</w:t>
      </w:r>
      <w:r w:rsidR="00976C41" w:rsidRPr="00A402CA">
        <w:t xml:space="preserve"> a következő oldalon található táblázatban foglaltuk össze.</w:t>
      </w:r>
    </w:p>
    <w:p w:rsidR="00976C41" w:rsidRDefault="00976C41" w:rsidP="00464057">
      <w:pPr>
        <w:spacing w:line="360" w:lineRule="auto"/>
        <w:jc w:val="both"/>
        <w:rPr>
          <w:b/>
        </w:rPr>
        <w:sectPr w:rsidR="00976C41" w:rsidSect="00D76ED1">
          <w:headerReference w:type="default" r:id="rId8"/>
          <w:footerReference w:type="even" r:id="rId9"/>
          <w:footerReference w:type="default" r:id="rId10"/>
          <w:pgSz w:w="11906" w:h="16838"/>
          <w:pgMar w:top="2325" w:right="1418" w:bottom="1418" w:left="1418" w:header="709" w:footer="709" w:gutter="0"/>
          <w:cols w:space="708"/>
          <w:docGrid w:linePitch="360"/>
        </w:sectPr>
      </w:pPr>
    </w:p>
    <w:tbl>
      <w:tblPr>
        <w:tblW w:w="1584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2934"/>
        <w:gridCol w:w="1744"/>
        <w:gridCol w:w="1417"/>
        <w:gridCol w:w="1418"/>
        <w:gridCol w:w="1276"/>
        <w:gridCol w:w="1984"/>
        <w:gridCol w:w="734"/>
        <w:gridCol w:w="1818"/>
        <w:gridCol w:w="1791"/>
      </w:tblGrid>
      <w:tr w:rsidR="009479A4" w:rsidTr="00E2788A">
        <w:trPr>
          <w:trHeight w:val="1257"/>
        </w:trPr>
        <w:tc>
          <w:tcPr>
            <w:tcW w:w="158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9A4" w:rsidRPr="009479A4" w:rsidRDefault="009479A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43195" w:rsidTr="00E2788A">
        <w:trPr>
          <w:gridAfter w:val="2"/>
          <w:wAfter w:w="3609" w:type="dxa"/>
          <w:trHeight w:val="90"/>
        </w:trPr>
        <w:tc>
          <w:tcPr>
            <w:tcW w:w="122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195" w:rsidRDefault="00E2788A" w:rsidP="007C25F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2019</w:t>
            </w:r>
            <w:r w:rsidR="00043195">
              <w:rPr>
                <w:rFonts w:ascii="Arial" w:hAnsi="Arial" w:cs="Arial"/>
                <w:b/>
                <w:bCs/>
              </w:rPr>
              <w:t>. évben elnyert támogatások</w:t>
            </w:r>
          </w:p>
          <w:p w:rsidR="00043195" w:rsidRDefault="00043195" w:rsidP="007C25FA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2788A" w:rsidTr="00E2788A">
        <w:trPr>
          <w:gridAfter w:val="1"/>
          <w:wAfter w:w="1791" w:type="dxa"/>
          <w:trHeight w:val="9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Ssz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Bér és járulék (Ft)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Közvetlen költség (Ft)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Összesen (Ft)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Tám-i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int. (%)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Támogatási időszak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Támogatottak száma</w:t>
            </w:r>
          </w:p>
        </w:tc>
      </w:tr>
      <w:tr w:rsidR="00E2788A" w:rsidTr="00E2788A">
        <w:trPr>
          <w:gridAfter w:val="1"/>
          <w:wAfter w:w="1791" w:type="dxa"/>
          <w:trHeight w:val="77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vAlign w:val="center"/>
            <w:hideMark/>
          </w:tcPr>
          <w:p w:rsidR="00E2788A" w:rsidRDefault="00E278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Hosszabb időtartamú közfoglalkoztatás 1.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42 535 062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42 535 062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2019.03.01-2020.02.29.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</w:tr>
      <w:tr w:rsidR="00E2788A" w:rsidTr="00E2788A">
        <w:trPr>
          <w:gridAfter w:val="1"/>
          <w:wAfter w:w="1791" w:type="dxa"/>
          <w:trHeight w:val="9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vAlign w:val="center"/>
            <w:hideMark/>
          </w:tcPr>
          <w:p w:rsidR="00E2788A" w:rsidRDefault="00E278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Hosszabb időtartamú közfoglalkoztatás 2.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32 079 060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32 079 060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2019.09.01-2020.02.29.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E2788A" w:rsidTr="00E2788A">
        <w:trPr>
          <w:gridAfter w:val="1"/>
          <w:wAfter w:w="1791" w:type="dxa"/>
          <w:trHeight w:val="9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vAlign w:val="center"/>
            <w:hideMark/>
          </w:tcPr>
          <w:p w:rsidR="00E2788A" w:rsidRDefault="00E278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Helyi sajátosságokra épülő (kistérségi START mintaprojekt)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94 883 794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6C5A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40 109 022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 w:rsidP="00D03BE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03BEC">
              <w:rPr>
                <w:rFonts w:ascii="Arial" w:hAnsi="Arial" w:cs="Arial"/>
                <w:color w:val="000000"/>
                <w:sz w:val="20"/>
                <w:szCs w:val="20"/>
              </w:rPr>
              <w:t>34 992 816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100/87,08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2019.03.01-2020.02.29.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</w:tr>
      <w:tr w:rsidR="00E2788A" w:rsidTr="00E2788A">
        <w:trPr>
          <w:gridAfter w:val="1"/>
          <w:wAfter w:w="1791" w:type="dxa"/>
          <w:trHeight w:val="97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vAlign w:val="center"/>
            <w:hideMark/>
          </w:tcPr>
          <w:p w:rsidR="00E2788A" w:rsidRDefault="00E278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Szociális jellegű (kistérségi START mintaprojekt)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163 184 800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6C5A2A" w:rsidP="006C5A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51 828 327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D03BE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215 013 127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100/83,04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2019.03.01-2020.02.29.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</w:tr>
      <w:tr w:rsidR="00E2788A" w:rsidTr="00E2788A">
        <w:trPr>
          <w:gridAfter w:val="1"/>
          <w:wAfter w:w="1791" w:type="dxa"/>
          <w:trHeight w:val="98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vAlign w:val="center"/>
            <w:hideMark/>
          </w:tcPr>
          <w:p w:rsidR="00E2788A" w:rsidRDefault="00E278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Mezőgazdasági (kistérségi START mintaprojekt)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38 053 020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 w:rsidP="006C5A2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6C5A2A">
              <w:rPr>
                <w:rFonts w:ascii="Arial" w:hAnsi="Arial" w:cs="Arial"/>
                <w:color w:val="000000"/>
                <w:sz w:val="20"/>
                <w:szCs w:val="20"/>
              </w:rPr>
              <w:t> 887 044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 w:rsidP="00D03BE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  <w:r w:rsidR="00D03BEC">
              <w:rPr>
                <w:rFonts w:ascii="Arial" w:hAnsi="Arial" w:cs="Arial"/>
                <w:color w:val="000000"/>
                <w:sz w:val="20"/>
                <w:szCs w:val="20"/>
              </w:rPr>
              <w:t> 940 064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100/94,3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2019.03.01-2020.02.29.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</w:tr>
      <w:tr w:rsidR="00E2788A" w:rsidTr="00E2788A">
        <w:trPr>
          <w:gridAfter w:val="1"/>
          <w:wAfter w:w="1791" w:type="dxa"/>
          <w:trHeight w:val="5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Összesen: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370 735 736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6C5A2A" w:rsidP="006C5A2A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99 824 393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D03BE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470 560 129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FDD3"/>
            <w:noWrap/>
            <w:vAlign w:val="center"/>
            <w:hideMark/>
          </w:tcPr>
          <w:p w:rsidR="00E2788A" w:rsidRDefault="00E2788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370</w:t>
            </w:r>
          </w:p>
        </w:tc>
      </w:tr>
    </w:tbl>
    <w:p w:rsidR="00803575" w:rsidRDefault="00803575" w:rsidP="00464057">
      <w:pPr>
        <w:spacing w:line="360" w:lineRule="auto"/>
        <w:jc w:val="both"/>
        <w:sectPr w:rsidR="00803575" w:rsidSect="00976C41">
          <w:pgSz w:w="16838" w:h="11906" w:orient="landscape"/>
          <w:pgMar w:top="1418" w:right="2325" w:bottom="1418" w:left="1418" w:header="709" w:footer="709" w:gutter="0"/>
          <w:cols w:space="708"/>
          <w:docGrid w:linePitch="360"/>
        </w:sectPr>
      </w:pPr>
    </w:p>
    <w:p w:rsidR="00C80C75" w:rsidRPr="00445BE0" w:rsidRDefault="00445BE0" w:rsidP="00445BE0">
      <w:pPr>
        <w:pStyle w:val="Cmsor2"/>
        <w:numPr>
          <w:ilvl w:val="0"/>
          <w:numId w:val="0"/>
        </w:numPr>
        <w:rPr>
          <w:i w:val="0"/>
        </w:rPr>
      </w:pPr>
      <w:r w:rsidRPr="00445BE0">
        <w:rPr>
          <w:i w:val="0"/>
        </w:rPr>
        <w:lastRenderedPageBreak/>
        <w:t xml:space="preserve">2.1 </w:t>
      </w:r>
      <w:r w:rsidR="00C80C75" w:rsidRPr="00445BE0">
        <w:rPr>
          <w:i w:val="0"/>
        </w:rPr>
        <w:t>Közfoglalkoztatás részletes</w:t>
      </w:r>
      <w:r w:rsidR="00C20B82" w:rsidRPr="00445BE0">
        <w:rPr>
          <w:i w:val="0"/>
        </w:rPr>
        <w:t xml:space="preserve"> bemutatása adattáblák, diagram</w:t>
      </w:r>
      <w:r w:rsidR="00C80C75" w:rsidRPr="00445BE0">
        <w:rPr>
          <w:i w:val="0"/>
        </w:rPr>
        <w:t>ok segítségével</w:t>
      </w:r>
    </w:p>
    <w:p w:rsidR="00C80C75" w:rsidRDefault="00C80C75" w:rsidP="00C80C75">
      <w:pPr>
        <w:spacing w:line="360" w:lineRule="auto"/>
        <w:jc w:val="both"/>
      </w:pPr>
    </w:p>
    <w:p w:rsidR="00C80C75" w:rsidRDefault="00C80C75" w:rsidP="00C80C75">
      <w:pPr>
        <w:spacing w:line="360" w:lineRule="auto"/>
        <w:jc w:val="both"/>
      </w:pPr>
      <w:r>
        <w:t>A következő oldalakon a 201</w:t>
      </w:r>
      <w:r w:rsidR="00644F25">
        <w:t>9</w:t>
      </w:r>
      <w:r>
        <w:t>. évi közfoglalkoztatással kapcsolatos összefoglaló táblázatok, diagramok kerülnek bemutatásra.</w:t>
      </w:r>
    </w:p>
    <w:p w:rsidR="001F3CC8" w:rsidRDefault="001F3CC8" w:rsidP="00C80C75">
      <w:pPr>
        <w:spacing w:line="360" w:lineRule="auto"/>
        <w:jc w:val="both"/>
      </w:pPr>
    </w:p>
    <w:p w:rsidR="00C80C75" w:rsidRDefault="00C80C75" w:rsidP="00445BE0">
      <w:pPr>
        <w:pStyle w:val="Cmsor3"/>
      </w:pPr>
      <w:r w:rsidRPr="00C80C75">
        <w:t>Közfoglalkoztatottak iskolai végzettség szerinti összetétele</w:t>
      </w:r>
    </w:p>
    <w:p w:rsidR="001F3CC8" w:rsidRDefault="001F3CC8" w:rsidP="00C80C75">
      <w:pPr>
        <w:spacing w:line="360" w:lineRule="auto"/>
        <w:jc w:val="both"/>
        <w:rPr>
          <w:b/>
        </w:rPr>
      </w:pPr>
    </w:p>
    <w:p w:rsidR="001F3CC8" w:rsidRDefault="0045282F" w:rsidP="00C80C75">
      <w:pPr>
        <w:spacing w:line="360" w:lineRule="auto"/>
        <w:jc w:val="both"/>
        <w:rPr>
          <w:b/>
        </w:rPr>
      </w:pPr>
      <w:r>
        <w:rPr>
          <w:noProof/>
        </w:rPr>
        <w:t xml:space="preserve"> </w:t>
      </w:r>
      <w:r w:rsidR="00644F25">
        <w:rPr>
          <w:noProof/>
        </w:rPr>
        <w:drawing>
          <wp:inline distT="0" distB="0" distL="0" distR="0" wp14:anchorId="628912E9" wp14:editId="23BE3003">
            <wp:extent cx="5274527" cy="2397512"/>
            <wp:effectExtent l="38100" t="95250" r="97790" b="41275"/>
            <wp:docPr id="8" name="Diagra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F3CC8" w:rsidRDefault="001F3CC8" w:rsidP="00C80C75">
      <w:pPr>
        <w:spacing w:line="360" w:lineRule="auto"/>
        <w:jc w:val="both"/>
        <w:rPr>
          <w:b/>
        </w:rPr>
      </w:pPr>
    </w:p>
    <w:p w:rsidR="00C80C75" w:rsidRPr="00C80C75" w:rsidRDefault="00600EA4" w:rsidP="00C80C75">
      <w:pPr>
        <w:rPr>
          <w:b/>
          <w:sz w:val="28"/>
          <w:szCs w:val="28"/>
        </w:rPr>
      </w:pPr>
      <w:r>
        <w:rPr>
          <w:b/>
        </w:rPr>
        <w:t>2</w:t>
      </w:r>
      <w:r w:rsidR="00C80C75" w:rsidRPr="00C80C75">
        <w:rPr>
          <w:b/>
        </w:rPr>
        <w:t>.1.</w:t>
      </w:r>
      <w:r w:rsidR="000536F0">
        <w:rPr>
          <w:b/>
        </w:rPr>
        <w:t>2</w:t>
      </w:r>
      <w:r w:rsidR="00C80C75" w:rsidRPr="00C80C75">
        <w:rPr>
          <w:b/>
          <w:sz w:val="28"/>
          <w:szCs w:val="28"/>
        </w:rPr>
        <w:t xml:space="preserve"> Közfoglalkoztatottak nem szerinti összetétele</w:t>
      </w:r>
    </w:p>
    <w:p w:rsidR="00C80C75" w:rsidRDefault="00C80C75" w:rsidP="00860348">
      <w:pPr>
        <w:spacing w:line="360" w:lineRule="auto"/>
        <w:jc w:val="both"/>
      </w:pPr>
    </w:p>
    <w:p w:rsidR="00644F25" w:rsidRDefault="00644F25" w:rsidP="00860348">
      <w:pPr>
        <w:spacing w:line="360" w:lineRule="auto"/>
        <w:jc w:val="both"/>
      </w:pPr>
      <w:r>
        <w:rPr>
          <w:noProof/>
        </w:rPr>
        <w:drawing>
          <wp:inline distT="0" distB="0" distL="0" distR="0" wp14:anchorId="6335CB7F" wp14:editId="7BD06849">
            <wp:extent cx="5274527" cy="2687444"/>
            <wp:effectExtent l="38100" t="95250" r="97790" b="36830"/>
            <wp:docPr id="10" name="Diagram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80C75" w:rsidRDefault="00C80C75" w:rsidP="00860348">
      <w:pPr>
        <w:spacing w:line="360" w:lineRule="auto"/>
        <w:jc w:val="both"/>
      </w:pPr>
    </w:p>
    <w:p w:rsidR="00C80C75" w:rsidRDefault="00C80C75" w:rsidP="0045282F">
      <w:pPr>
        <w:pStyle w:val="Cmsor3"/>
      </w:pPr>
      <w:r w:rsidRPr="00C80C75">
        <w:t>Munkaviszony megszűnésének okai</w:t>
      </w:r>
    </w:p>
    <w:p w:rsidR="0045282F" w:rsidRDefault="0045282F" w:rsidP="00C80C75">
      <w:pPr>
        <w:rPr>
          <w:b/>
          <w:sz w:val="28"/>
          <w:szCs w:val="28"/>
        </w:rPr>
      </w:pPr>
    </w:p>
    <w:p w:rsidR="00C80C75" w:rsidRPr="00C80C75" w:rsidRDefault="00C80C75" w:rsidP="00C80C75">
      <w:pPr>
        <w:rPr>
          <w:b/>
          <w:sz w:val="28"/>
          <w:szCs w:val="28"/>
        </w:rPr>
      </w:pPr>
    </w:p>
    <w:p w:rsidR="00C80C75" w:rsidRDefault="00644F25" w:rsidP="00860348">
      <w:pPr>
        <w:spacing w:line="360" w:lineRule="auto"/>
        <w:jc w:val="both"/>
      </w:pPr>
      <w:r>
        <w:rPr>
          <w:noProof/>
        </w:rPr>
        <w:drawing>
          <wp:inline distT="0" distB="0" distL="0" distR="0" wp14:anchorId="46DC7F71" wp14:editId="675907B9">
            <wp:extent cx="5497552" cy="2386361"/>
            <wp:effectExtent l="38100" t="95250" r="103505" b="3302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80C75" w:rsidRDefault="00C80C75" w:rsidP="00860348">
      <w:pPr>
        <w:spacing w:line="360" w:lineRule="auto"/>
        <w:jc w:val="both"/>
      </w:pPr>
    </w:p>
    <w:p w:rsidR="00C80C75" w:rsidRPr="00C80C75" w:rsidRDefault="00600EA4" w:rsidP="00C80C75">
      <w:pPr>
        <w:rPr>
          <w:b/>
          <w:sz w:val="28"/>
          <w:szCs w:val="28"/>
        </w:rPr>
      </w:pPr>
      <w:r>
        <w:rPr>
          <w:b/>
        </w:rPr>
        <w:t>2</w:t>
      </w:r>
      <w:r w:rsidR="00C80C75" w:rsidRPr="00C80C75">
        <w:rPr>
          <w:b/>
        </w:rPr>
        <w:t>.1.</w:t>
      </w:r>
      <w:r w:rsidR="000536F0">
        <w:rPr>
          <w:b/>
        </w:rPr>
        <w:t>4</w:t>
      </w:r>
      <w:r w:rsidR="00C80C75" w:rsidRPr="00C80C75">
        <w:rPr>
          <w:b/>
        </w:rPr>
        <w:t xml:space="preserve"> </w:t>
      </w:r>
      <w:r w:rsidR="000536F0">
        <w:rPr>
          <w:b/>
          <w:sz w:val="28"/>
          <w:szCs w:val="28"/>
        </w:rPr>
        <w:t>Figyelmeztetések okai</w:t>
      </w:r>
    </w:p>
    <w:p w:rsidR="00C80C75" w:rsidRDefault="00D03B94" w:rsidP="00860348">
      <w:pPr>
        <w:spacing w:line="360" w:lineRule="auto"/>
        <w:jc w:val="both"/>
      </w:pPr>
      <w:r>
        <w:rPr>
          <w:noProof/>
        </w:rPr>
        <w:drawing>
          <wp:inline distT="0" distB="0" distL="0" distR="0" wp14:anchorId="3453A0CF" wp14:editId="2F70D95A">
            <wp:extent cx="5018049" cy="3601844"/>
            <wp:effectExtent l="38100" t="95250" r="87630" b="36830"/>
            <wp:docPr id="11" name="Diagram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A0010" w:rsidRDefault="00AA0010" w:rsidP="00860348">
      <w:pPr>
        <w:spacing w:line="360" w:lineRule="auto"/>
        <w:jc w:val="both"/>
      </w:pPr>
    </w:p>
    <w:p w:rsidR="00D03B94" w:rsidRDefault="00D03B94" w:rsidP="00860348">
      <w:pPr>
        <w:spacing w:line="360" w:lineRule="auto"/>
        <w:jc w:val="both"/>
      </w:pPr>
    </w:p>
    <w:p w:rsidR="00C80C75" w:rsidRDefault="00C74E96" w:rsidP="00C80C75">
      <w:pPr>
        <w:rPr>
          <w:b/>
          <w:sz w:val="28"/>
          <w:szCs w:val="28"/>
        </w:rPr>
      </w:pPr>
      <w:r>
        <w:rPr>
          <w:b/>
        </w:rPr>
        <w:lastRenderedPageBreak/>
        <w:t>2</w:t>
      </w:r>
      <w:r w:rsidR="00C80C75" w:rsidRPr="00C80C75">
        <w:rPr>
          <w:b/>
        </w:rPr>
        <w:t>.1.</w:t>
      </w:r>
      <w:r w:rsidR="000536F0">
        <w:rPr>
          <w:b/>
        </w:rPr>
        <w:t>5</w:t>
      </w:r>
      <w:r w:rsidR="00C80C75" w:rsidRPr="00C80C75">
        <w:rPr>
          <w:b/>
        </w:rPr>
        <w:t xml:space="preserve"> </w:t>
      </w:r>
      <w:r w:rsidR="00045521">
        <w:rPr>
          <w:b/>
          <w:sz w:val="28"/>
          <w:szCs w:val="28"/>
        </w:rPr>
        <w:t>Figyelmeztetések száma havonta</w:t>
      </w:r>
      <w:r w:rsidR="00C80C75" w:rsidRPr="00C80C75">
        <w:rPr>
          <w:b/>
          <w:sz w:val="28"/>
          <w:szCs w:val="28"/>
        </w:rPr>
        <w:t xml:space="preserve"> </w:t>
      </w:r>
    </w:p>
    <w:p w:rsidR="00C74E96" w:rsidRPr="00C80C75" w:rsidRDefault="00C74E96" w:rsidP="00C80C75">
      <w:pPr>
        <w:rPr>
          <w:b/>
          <w:sz w:val="28"/>
          <w:szCs w:val="28"/>
        </w:rPr>
      </w:pPr>
    </w:p>
    <w:p w:rsidR="00C80C75" w:rsidRPr="00C80C75" w:rsidRDefault="00D03B94" w:rsidP="00C80C75">
      <w:pPr>
        <w:spacing w:line="360" w:lineRule="auto"/>
        <w:rPr>
          <w:b/>
        </w:rPr>
      </w:pPr>
      <w:r>
        <w:rPr>
          <w:noProof/>
        </w:rPr>
        <w:drawing>
          <wp:inline distT="0" distB="0" distL="0" distR="0" wp14:anchorId="7709A610" wp14:editId="5F5BFC25">
            <wp:extent cx="5759450" cy="2545400"/>
            <wp:effectExtent l="38100" t="95250" r="88900" b="45720"/>
            <wp:docPr id="12" name="Diagram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67B79" w:rsidRDefault="00B67B79" w:rsidP="00860348">
      <w:pPr>
        <w:spacing w:line="360" w:lineRule="auto"/>
        <w:jc w:val="both"/>
        <w:rPr>
          <w:b/>
        </w:rPr>
      </w:pPr>
    </w:p>
    <w:p w:rsidR="00ED19D4" w:rsidRPr="00ED19D4" w:rsidRDefault="00C74E96" w:rsidP="00860348">
      <w:pPr>
        <w:spacing w:line="360" w:lineRule="auto"/>
        <w:jc w:val="both"/>
        <w:rPr>
          <w:b/>
        </w:rPr>
      </w:pPr>
      <w:r>
        <w:rPr>
          <w:b/>
        </w:rPr>
        <w:t>2</w:t>
      </w:r>
      <w:r w:rsidR="000536F0">
        <w:rPr>
          <w:b/>
        </w:rPr>
        <w:t>.1.6</w:t>
      </w:r>
      <w:r w:rsidR="0015338B">
        <w:rPr>
          <w:b/>
        </w:rPr>
        <w:t xml:space="preserve"> Távol levő </w:t>
      </w:r>
      <w:r w:rsidR="00ED19D4">
        <w:rPr>
          <w:b/>
        </w:rPr>
        <w:t>mun</w:t>
      </w:r>
      <w:r w:rsidR="00383149">
        <w:rPr>
          <w:b/>
        </w:rPr>
        <w:t>kavállalók számának alakulása</w:t>
      </w:r>
    </w:p>
    <w:p w:rsidR="00C80C75" w:rsidRDefault="00C80C75" w:rsidP="00860348">
      <w:pPr>
        <w:spacing w:line="360" w:lineRule="auto"/>
        <w:jc w:val="both"/>
      </w:pPr>
    </w:p>
    <w:p w:rsidR="000536F0" w:rsidRDefault="000536F0" w:rsidP="00860348">
      <w:pPr>
        <w:spacing w:line="360" w:lineRule="auto"/>
        <w:jc w:val="both"/>
      </w:pPr>
    </w:p>
    <w:p w:rsidR="00D03B94" w:rsidRDefault="00D03B94" w:rsidP="00860348">
      <w:pPr>
        <w:spacing w:line="360" w:lineRule="auto"/>
        <w:jc w:val="both"/>
      </w:pPr>
      <w:r>
        <w:rPr>
          <w:noProof/>
        </w:rPr>
        <w:drawing>
          <wp:inline distT="0" distB="0" distL="0" distR="0" wp14:anchorId="105205F0" wp14:editId="4D88E18B">
            <wp:extent cx="5476875" cy="2981325"/>
            <wp:effectExtent l="38100" t="95250" r="85725" b="28575"/>
            <wp:docPr id="13" name="Diagram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03B94" w:rsidRDefault="00D03B94" w:rsidP="00860348">
      <w:pPr>
        <w:spacing w:line="360" w:lineRule="auto"/>
        <w:jc w:val="both"/>
      </w:pPr>
    </w:p>
    <w:p w:rsidR="00D03B94" w:rsidRDefault="00D03B94" w:rsidP="00860348">
      <w:pPr>
        <w:spacing w:line="360" w:lineRule="auto"/>
        <w:jc w:val="both"/>
      </w:pPr>
    </w:p>
    <w:p w:rsidR="00D03B94" w:rsidRDefault="00D03B94" w:rsidP="00860348">
      <w:pPr>
        <w:spacing w:line="360" w:lineRule="auto"/>
        <w:jc w:val="both"/>
      </w:pPr>
    </w:p>
    <w:p w:rsidR="00C80C75" w:rsidRPr="007F6F85" w:rsidRDefault="00C74E96" w:rsidP="00860348">
      <w:pPr>
        <w:spacing w:line="360" w:lineRule="auto"/>
        <w:jc w:val="both"/>
        <w:rPr>
          <w:b/>
        </w:rPr>
      </w:pPr>
      <w:r>
        <w:rPr>
          <w:b/>
        </w:rPr>
        <w:lastRenderedPageBreak/>
        <w:t>2</w:t>
      </w:r>
      <w:r w:rsidR="000536F0">
        <w:rPr>
          <w:b/>
        </w:rPr>
        <w:t>.1.7</w:t>
      </w:r>
      <w:r w:rsidR="007F6F85" w:rsidRPr="007F6F85">
        <w:rPr>
          <w:b/>
        </w:rPr>
        <w:t xml:space="preserve"> </w:t>
      </w:r>
      <w:r w:rsidR="0015338B">
        <w:rPr>
          <w:b/>
        </w:rPr>
        <w:t>Távollétek</w:t>
      </w:r>
      <w:r w:rsidR="007F6F85" w:rsidRPr="007F6F85">
        <w:rPr>
          <w:b/>
        </w:rPr>
        <w:t xml:space="preserve"> okai</w:t>
      </w:r>
    </w:p>
    <w:p w:rsidR="007F6F85" w:rsidRDefault="007F6F85" w:rsidP="00860348">
      <w:pPr>
        <w:spacing w:line="360" w:lineRule="auto"/>
        <w:jc w:val="both"/>
      </w:pPr>
    </w:p>
    <w:p w:rsidR="00C80C75" w:rsidRDefault="00D03B94" w:rsidP="00860348">
      <w:pPr>
        <w:spacing w:line="360" w:lineRule="auto"/>
        <w:jc w:val="both"/>
      </w:pPr>
      <w:r>
        <w:rPr>
          <w:noProof/>
        </w:rPr>
        <w:drawing>
          <wp:inline distT="0" distB="0" distL="0" distR="0" wp14:anchorId="39F1E153" wp14:editId="266FC23D">
            <wp:extent cx="5476875" cy="3419475"/>
            <wp:effectExtent l="38100" t="95250" r="85725" b="28575"/>
            <wp:docPr id="14" name="Diagram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0536F0" w:rsidRDefault="000536F0" w:rsidP="00860348">
      <w:pPr>
        <w:spacing w:line="360" w:lineRule="auto"/>
        <w:jc w:val="both"/>
      </w:pPr>
    </w:p>
    <w:p w:rsidR="00C80C75" w:rsidRDefault="00C80C75" w:rsidP="00860348">
      <w:pPr>
        <w:spacing w:line="360" w:lineRule="auto"/>
        <w:jc w:val="both"/>
      </w:pPr>
    </w:p>
    <w:p w:rsidR="00C80C75" w:rsidRPr="006D056A" w:rsidRDefault="00C74E96" w:rsidP="00860348">
      <w:pPr>
        <w:spacing w:line="360" w:lineRule="auto"/>
        <w:jc w:val="both"/>
        <w:rPr>
          <w:b/>
        </w:rPr>
      </w:pPr>
      <w:r>
        <w:rPr>
          <w:b/>
        </w:rPr>
        <w:t>2</w:t>
      </w:r>
      <w:r w:rsidR="006D056A" w:rsidRPr="006D056A">
        <w:rPr>
          <w:b/>
        </w:rPr>
        <w:t>.1.</w:t>
      </w:r>
      <w:r w:rsidR="000536F0">
        <w:rPr>
          <w:b/>
        </w:rPr>
        <w:t>8</w:t>
      </w:r>
      <w:r w:rsidR="006D056A" w:rsidRPr="006D056A">
        <w:rPr>
          <w:b/>
        </w:rPr>
        <w:t xml:space="preserve"> </w:t>
      </w:r>
      <w:r>
        <w:rPr>
          <w:b/>
        </w:rPr>
        <w:t>Közfoglalkoztatottak munkakör szerinti megoszlása 201</w:t>
      </w:r>
      <w:r w:rsidR="00D03B94">
        <w:rPr>
          <w:b/>
        </w:rPr>
        <w:t>9</w:t>
      </w:r>
      <w:r>
        <w:rPr>
          <w:b/>
        </w:rPr>
        <w:t>-b</w:t>
      </w:r>
      <w:r w:rsidR="000536F0">
        <w:rPr>
          <w:b/>
        </w:rPr>
        <w:t>e</w:t>
      </w:r>
      <w:r>
        <w:rPr>
          <w:b/>
        </w:rPr>
        <w:t xml:space="preserve">n </w:t>
      </w:r>
    </w:p>
    <w:p w:rsidR="00C80C75" w:rsidRDefault="00D03B94" w:rsidP="00860348">
      <w:pPr>
        <w:spacing w:line="360" w:lineRule="auto"/>
        <w:jc w:val="both"/>
      </w:pPr>
      <w:r>
        <w:rPr>
          <w:noProof/>
        </w:rPr>
        <w:drawing>
          <wp:inline distT="0" distB="0" distL="0" distR="0" wp14:anchorId="5ADA2371" wp14:editId="3184293B">
            <wp:extent cx="5759450" cy="2969736"/>
            <wp:effectExtent l="38100" t="95250" r="88900" b="40640"/>
            <wp:docPr id="15" name="Diagram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74E96" w:rsidRDefault="00C74E96" w:rsidP="00860348">
      <w:pPr>
        <w:spacing w:line="360" w:lineRule="auto"/>
        <w:jc w:val="both"/>
        <w:rPr>
          <w:b/>
        </w:rPr>
      </w:pPr>
    </w:p>
    <w:p w:rsidR="00056778" w:rsidRDefault="00C74E96" w:rsidP="00860348">
      <w:pPr>
        <w:spacing w:line="360" w:lineRule="auto"/>
        <w:jc w:val="both"/>
        <w:rPr>
          <w:b/>
        </w:rPr>
      </w:pPr>
      <w:r>
        <w:rPr>
          <w:b/>
        </w:rPr>
        <w:lastRenderedPageBreak/>
        <w:t>2</w:t>
      </w:r>
      <w:r w:rsidR="000536F0">
        <w:rPr>
          <w:b/>
        </w:rPr>
        <w:t>.1.9</w:t>
      </w:r>
      <w:r w:rsidR="00277BEB" w:rsidRPr="00277BEB">
        <w:rPr>
          <w:b/>
        </w:rPr>
        <w:t xml:space="preserve"> A közfoglalkoztatottak életkor szerinti megoszlása</w:t>
      </w:r>
    </w:p>
    <w:p w:rsidR="00277BEB" w:rsidRDefault="00277BEB" w:rsidP="00860348">
      <w:pPr>
        <w:spacing w:line="360" w:lineRule="auto"/>
        <w:jc w:val="both"/>
        <w:rPr>
          <w:b/>
        </w:rPr>
      </w:pPr>
    </w:p>
    <w:p w:rsidR="00277BEB" w:rsidRDefault="00D03B94" w:rsidP="00860348">
      <w:pPr>
        <w:spacing w:line="36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742EA553" wp14:editId="158F56BF">
            <wp:extent cx="5759450" cy="3307734"/>
            <wp:effectExtent l="38100" t="95250" r="88900" b="45085"/>
            <wp:docPr id="16" name="Diagram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77BEB" w:rsidRDefault="00277BEB" w:rsidP="00860348">
      <w:pPr>
        <w:spacing w:line="360" w:lineRule="auto"/>
        <w:jc w:val="both"/>
        <w:rPr>
          <w:b/>
        </w:rPr>
      </w:pPr>
    </w:p>
    <w:p w:rsidR="00367644" w:rsidRPr="001827C7" w:rsidRDefault="00367644" w:rsidP="00367644">
      <w:pPr>
        <w:pStyle w:val="Cmsor2"/>
        <w:rPr>
          <w:i w:val="0"/>
          <w:sz w:val="24"/>
          <w:szCs w:val="24"/>
        </w:rPr>
      </w:pPr>
      <w:r w:rsidRPr="001827C7">
        <w:rPr>
          <w:i w:val="0"/>
          <w:sz w:val="24"/>
          <w:szCs w:val="24"/>
        </w:rPr>
        <w:t>A közfoglalkoztatással kapcsolatos tapasztalatok 201</w:t>
      </w:r>
      <w:r w:rsidR="002C7E7F" w:rsidRPr="001827C7">
        <w:rPr>
          <w:i w:val="0"/>
          <w:sz w:val="24"/>
          <w:szCs w:val="24"/>
        </w:rPr>
        <w:t>9</w:t>
      </w:r>
      <w:r w:rsidR="00EC1D28" w:rsidRPr="001827C7">
        <w:rPr>
          <w:i w:val="0"/>
          <w:sz w:val="24"/>
          <w:szCs w:val="24"/>
        </w:rPr>
        <w:t>-b</w:t>
      </w:r>
      <w:r w:rsidR="002C7E7F" w:rsidRPr="001827C7">
        <w:rPr>
          <w:i w:val="0"/>
          <w:sz w:val="24"/>
          <w:szCs w:val="24"/>
        </w:rPr>
        <w:t>e</w:t>
      </w:r>
      <w:r w:rsidRPr="001827C7">
        <w:rPr>
          <w:i w:val="0"/>
          <w:sz w:val="24"/>
          <w:szCs w:val="24"/>
        </w:rPr>
        <w:t>n</w:t>
      </w:r>
    </w:p>
    <w:p w:rsidR="00765E1B" w:rsidRDefault="00765E1B" w:rsidP="00464057">
      <w:pPr>
        <w:spacing w:line="360" w:lineRule="auto"/>
        <w:jc w:val="both"/>
      </w:pPr>
    </w:p>
    <w:p w:rsidR="000B3260" w:rsidRDefault="00517832" w:rsidP="00464057">
      <w:pPr>
        <w:spacing w:line="360" w:lineRule="auto"/>
        <w:jc w:val="both"/>
      </w:pPr>
      <w:r>
        <w:t>Önkormányzatunk</w:t>
      </w:r>
      <w:r w:rsidR="009A218E">
        <w:t xml:space="preserve"> 201</w:t>
      </w:r>
      <w:r w:rsidR="001827C7">
        <w:t>9</w:t>
      </w:r>
      <w:r w:rsidR="00705D66">
        <w:t xml:space="preserve"> </w:t>
      </w:r>
      <w:r w:rsidR="009A218E">
        <w:t xml:space="preserve">évben </w:t>
      </w:r>
      <w:r w:rsidR="000B3260">
        <w:t>összesen</w:t>
      </w:r>
      <w:r w:rsidR="00705D66">
        <w:t xml:space="preserve"> </w:t>
      </w:r>
      <w:r w:rsidR="001827C7">
        <w:t>370</w:t>
      </w:r>
      <w:r>
        <w:t xml:space="preserve"> fő f</w:t>
      </w:r>
      <w:r w:rsidR="000B3260">
        <w:t>oglal</w:t>
      </w:r>
      <w:r w:rsidR="00213944">
        <w:t>koztatását valósította meg, ez</w:t>
      </w:r>
      <w:r w:rsidR="001827C7">
        <w:t xml:space="preserve"> jóval alacsonyabb, mint az előző évben foglalkoztatott 524 fő</w:t>
      </w:r>
      <w:r w:rsidR="00213944">
        <w:t xml:space="preserve">, </w:t>
      </w:r>
      <w:r w:rsidR="001827C7">
        <w:t xml:space="preserve">ráadásul egész évben, de főleg a tavaszi és nyári időszakban, problémát jelentett az üres álláshelyek feltöltése. A javuló </w:t>
      </w:r>
      <w:proofErr w:type="spellStart"/>
      <w:r w:rsidR="00213944">
        <w:t>munkaerőpiaci</w:t>
      </w:r>
      <w:proofErr w:type="spellEnd"/>
      <w:r w:rsidR="00213944">
        <w:t xml:space="preserve"> mutatók miatt</w:t>
      </w:r>
      <w:r w:rsidR="001827C7">
        <w:t xml:space="preserve"> elsősorban a képzettséget igénylő munkakörök feltöltése vált szinte lehet</w:t>
      </w:r>
      <w:r w:rsidR="00C87293">
        <w:t>et</w:t>
      </w:r>
      <w:r w:rsidR="001827C7">
        <w:t>lenné.</w:t>
      </w:r>
      <w:r w:rsidR="00213944">
        <w:t xml:space="preserve"> </w:t>
      </w:r>
    </w:p>
    <w:p w:rsidR="00213944" w:rsidRDefault="00213944" w:rsidP="00464057">
      <w:pPr>
        <w:spacing w:line="360" w:lineRule="auto"/>
        <w:jc w:val="both"/>
      </w:pPr>
    </w:p>
    <w:p w:rsidR="000B3260" w:rsidRDefault="000B3260" w:rsidP="00464057">
      <w:pPr>
        <w:spacing w:line="360" w:lineRule="auto"/>
        <w:jc w:val="both"/>
      </w:pPr>
      <w:r>
        <w:t>A</w:t>
      </w:r>
      <w:r w:rsidR="001827C7">
        <w:t xml:space="preserve"> 2019. évi </w:t>
      </w:r>
      <w:r>
        <w:t xml:space="preserve">közfoglalkoztatással összefüggésben </w:t>
      </w:r>
      <w:r w:rsidR="001827C7">
        <w:t xml:space="preserve">a következő </w:t>
      </w:r>
      <w:r>
        <w:t xml:space="preserve">pozitív és negatív </w:t>
      </w:r>
      <w:r w:rsidR="00B746C4">
        <w:t>eredmény</w:t>
      </w:r>
      <w:r w:rsidR="001827C7">
        <w:t>ek említhetők meg</w:t>
      </w:r>
      <w:r>
        <w:t>.</w:t>
      </w:r>
    </w:p>
    <w:p w:rsidR="000B3260" w:rsidRDefault="000B3260" w:rsidP="00464057">
      <w:pPr>
        <w:spacing w:line="360" w:lineRule="auto"/>
        <w:jc w:val="both"/>
      </w:pPr>
    </w:p>
    <w:p w:rsidR="000B3260" w:rsidRDefault="000B3260" w:rsidP="00464057">
      <w:pPr>
        <w:spacing w:line="360" w:lineRule="auto"/>
        <w:jc w:val="both"/>
      </w:pPr>
      <w:r w:rsidRPr="008D1528">
        <w:t>Pozitívumok:</w:t>
      </w:r>
      <w:r>
        <w:t xml:space="preserve"> </w:t>
      </w:r>
    </w:p>
    <w:p w:rsidR="000B3260" w:rsidRDefault="000B3260" w:rsidP="00464057">
      <w:pPr>
        <w:spacing w:line="360" w:lineRule="auto"/>
        <w:jc w:val="both"/>
      </w:pPr>
    </w:p>
    <w:p w:rsidR="000B3260" w:rsidRDefault="00F0743E" w:rsidP="000B3260">
      <w:pPr>
        <w:pStyle w:val="Listaszerbekezds"/>
        <w:numPr>
          <w:ilvl w:val="0"/>
          <w:numId w:val="20"/>
        </w:numPr>
        <w:spacing w:line="360" w:lineRule="auto"/>
        <w:jc w:val="both"/>
      </w:pPr>
      <w:r>
        <w:t>A Hunyadi utca járdája teljes hosszában elkészült</w:t>
      </w:r>
      <w:r w:rsidR="00BF1144">
        <w:t>.</w:t>
      </w:r>
    </w:p>
    <w:p w:rsidR="00F0743E" w:rsidRPr="005F5E8A" w:rsidRDefault="00F0743E" w:rsidP="00F0743E">
      <w:pPr>
        <w:pStyle w:val="Listaszerbekezds"/>
        <w:spacing w:line="360" w:lineRule="auto"/>
        <w:jc w:val="both"/>
      </w:pPr>
    </w:p>
    <w:p w:rsidR="000B3260" w:rsidRPr="005F5E8A" w:rsidRDefault="00B96446" w:rsidP="000B3260">
      <w:pPr>
        <w:pStyle w:val="Listaszerbekezds"/>
        <w:numPr>
          <w:ilvl w:val="0"/>
          <w:numId w:val="20"/>
        </w:numPr>
        <w:spacing w:line="360" w:lineRule="auto"/>
        <w:jc w:val="both"/>
      </w:pPr>
      <w:r>
        <w:lastRenderedPageBreak/>
        <w:t>Ebben az évben</w:t>
      </w:r>
      <w:r w:rsidR="00C700A8" w:rsidRPr="005F5E8A">
        <w:t xml:space="preserve"> </w:t>
      </w:r>
      <w:r w:rsidR="00F0743E">
        <w:t>készült kb. 400 méter útalap</w:t>
      </w:r>
      <w:r w:rsidR="000B3260" w:rsidRPr="005F5E8A">
        <w:t>.</w:t>
      </w:r>
    </w:p>
    <w:p w:rsidR="00BF1144" w:rsidRDefault="00B96446" w:rsidP="000B3260">
      <w:pPr>
        <w:pStyle w:val="Listaszerbekezds"/>
        <w:numPr>
          <w:ilvl w:val="0"/>
          <w:numId w:val="20"/>
        </w:numPr>
        <w:spacing w:line="360" w:lineRule="auto"/>
        <w:jc w:val="both"/>
      </w:pPr>
      <w:r>
        <w:t>A betonelem gyártó üzemü</w:t>
      </w:r>
      <w:r w:rsidR="00BF1144">
        <w:t>n</w:t>
      </w:r>
      <w:r w:rsidR="00F0743E">
        <w:t>k kielégítette az önkormányzati építkezések igényeit, a lakossági kérelmeket (járdakészítés), és ezen felül több millió forintért értékesített is betonelemeket és drótfonatot.</w:t>
      </w:r>
      <w:r w:rsidR="00BF1144">
        <w:t xml:space="preserve">  </w:t>
      </w:r>
    </w:p>
    <w:p w:rsidR="000B3260" w:rsidRPr="005F5E8A" w:rsidRDefault="000B3260" w:rsidP="000B3260">
      <w:pPr>
        <w:pStyle w:val="Listaszerbekezds"/>
        <w:numPr>
          <w:ilvl w:val="0"/>
          <w:numId w:val="20"/>
        </w:numPr>
        <w:spacing w:line="360" w:lineRule="auto"/>
        <w:jc w:val="both"/>
      </w:pPr>
      <w:r w:rsidRPr="005F5E8A">
        <w:t xml:space="preserve">A helyi </w:t>
      </w:r>
      <w:r w:rsidR="00BF1144">
        <w:t xml:space="preserve">sajátosságokra épülő </w:t>
      </w:r>
      <w:r w:rsidRPr="005F5E8A">
        <w:t xml:space="preserve">program keretei között </w:t>
      </w:r>
      <w:r w:rsidR="00BF1144">
        <w:t>3</w:t>
      </w:r>
      <w:r w:rsidR="005F5E8A" w:rsidRPr="005F5E8A">
        <w:t xml:space="preserve"> </w:t>
      </w:r>
      <w:r w:rsidRPr="005F5E8A">
        <w:t xml:space="preserve">önkormányzati </w:t>
      </w:r>
      <w:r w:rsidR="00F0743E">
        <w:t>ingatlan (Hunyadi u. 30, Hunyadi u. 63/B és Ősz u. 27)</w:t>
      </w:r>
      <w:r w:rsidRPr="005F5E8A">
        <w:t xml:space="preserve"> felújítása megvalósult.</w:t>
      </w:r>
    </w:p>
    <w:p w:rsidR="00BF1144" w:rsidRPr="008D1528" w:rsidRDefault="00BF1144" w:rsidP="000B3260">
      <w:pPr>
        <w:pStyle w:val="Listaszerbekezds"/>
        <w:numPr>
          <w:ilvl w:val="0"/>
          <w:numId w:val="20"/>
        </w:numPr>
        <w:spacing w:line="360" w:lineRule="auto"/>
        <w:jc w:val="both"/>
      </w:pPr>
      <w:r w:rsidRPr="008D1528">
        <w:t xml:space="preserve">Beszerzésre került a </w:t>
      </w:r>
      <w:r w:rsidR="008D1528" w:rsidRPr="008D1528">
        <w:t xml:space="preserve">helyi sajátosságokra épülő </w:t>
      </w:r>
      <w:r w:rsidRPr="008D1528">
        <w:t>program keretén belül 1 db</w:t>
      </w:r>
      <w:r w:rsidR="008D1528" w:rsidRPr="008D1528">
        <w:t xml:space="preserve"> nagy teljesítményű betonkeverő, valamint </w:t>
      </w:r>
      <w:r w:rsidR="008D1528">
        <w:t>több varrógép,</w:t>
      </w:r>
      <w:r w:rsidR="008D1528" w:rsidRPr="008D1528">
        <w:t xml:space="preserve"> 87</w:t>
      </w:r>
      <w:r w:rsidRPr="008D1528">
        <w:t>%-os támogatási intenzitással.</w:t>
      </w:r>
    </w:p>
    <w:p w:rsidR="000B3260" w:rsidRPr="005F053D" w:rsidRDefault="00BF1144" w:rsidP="000B3260">
      <w:pPr>
        <w:pStyle w:val="Listaszerbekezds"/>
        <w:numPr>
          <w:ilvl w:val="0"/>
          <w:numId w:val="20"/>
        </w:numPr>
        <w:spacing w:line="360" w:lineRule="auto"/>
        <w:jc w:val="both"/>
      </w:pPr>
      <w:r w:rsidRPr="005F053D">
        <w:t xml:space="preserve"> A</w:t>
      </w:r>
      <w:r w:rsidR="005F5E8A" w:rsidRPr="005F053D">
        <w:t>z intézményeinket közfoglalkoztatott munkavállalókkal</w:t>
      </w:r>
      <w:r w:rsidRPr="005F053D">
        <w:t xml:space="preserve"> teljes mértékben el tudtuk </w:t>
      </w:r>
      <w:r w:rsidR="005F5E8A" w:rsidRPr="005F053D">
        <w:t>látni.</w:t>
      </w:r>
    </w:p>
    <w:p w:rsidR="00BF1144" w:rsidRPr="005F053D" w:rsidRDefault="00BF1144" w:rsidP="000B3260">
      <w:pPr>
        <w:pStyle w:val="Listaszerbekezds"/>
        <w:numPr>
          <w:ilvl w:val="0"/>
          <w:numId w:val="20"/>
        </w:numPr>
        <w:spacing w:line="360" w:lineRule="auto"/>
        <w:jc w:val="both"/>
      </w:pPr>
      <w:r w:rsidRPr="005F053D">
        <w:t>A helyi sajátosságokra épülő és a mezőgazdasági proje</w:t>
      </w:r>
      <w:bookmarkStart w:id="6" w:name="_GoBack"/>
      <w:bookmarkEnd w:id="6"/>
      <w:r w:rsidRPr="005F053D">
        <w:t xml:space="preserve">ktjeinkben </w:t>
      </w:r>
      <w:r w:rsidR="005F053D" w:rsidRPr="005F053D">
        <w:t>összesen nettó 10.457.400 Ft. bevételünk keletkezett</w:t>
      </w:r>
      <w:r w:rsidRPr="005F053D">
        <w:t xml:space="preserve"> (a varrodai tevékenységből, a betonelem gyártásból és a kertészetből).</w:t>
      </w:r>
    </w:p>
    <w:p w:rsidR="003229E5" w:rsidRPr="00B55631" w:rsidRDefault="003229E5" w:rsidP="00BF1144">
      <w:pPr>
        <w:pStyle w:val="Listaszerbekezds"/>
        <w:spacing w:line="360" w:lineRule="auto"/>
        <w:jc w:val="both"/>
      </w:pPr>
    </w:p>
    <w:p w:rsidR="003229E5" w:rsidRDefault="003229E5" w:rsidP="003229E5">
      <w:pPr>
        <w:spacing w:line="360" w:lineRule="auto"/>
        <w:jc w:val="both"/>
      </w:pPr>
    </w:p>
    <w:p w:rsidR="00BF1144" w:rsidRDefault="00BF1144" w:rsidP="003229E5">
      <w:pPr>
        <w:spacing w:line="360" w:lineRule="auto"/>
        <w:jc w:val="both"/>
      </w:pPr>
    </w:p>
    <w:p w:rsidR="003229E5" w:rsidRDefault="003229E5" w:rsidP="003229E5">
      <w:pPr>
        <w:spacing w:line="360" w:lineRule="auto"/>
        <w:jc w:val="both"/>
      </w:pPr>
      <w:r w:rsidRPr="00310679">
        <w:t>Negatívumok:</w:t>
      </w:r>
    </w:p>
    <w:p w:rsidR="003229E5" w:rsidRPr="006F5E4C" w:rsidRDefault="003229E5" w:rsidP="003229E5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6F5E4C">
        <w:t xml:space="preserve">A </w:t>
      </w:r>
      <w:r w:rsidR="006F5E4C" w:rsidRPr="006F5E4C">
        <w:t xml:space="preserve">közfoglalkoztatottak vonatkozásában továbbra is nagy gond a munkafegyelem. Nem tartják be a munkaidőt, nem végzik el a kiadott feladatokat. Egy részüktől komoly teljesítmény, eredmény nem várható. </w:t>
      </w:r>
    </w:p>
    <w:p w:rsidR="006F5E4C" w:rsidRPr="006F5E4C" w:rsidRDefault="003229E5" w:rsidP="003229E5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6F5E4C">
        <w:t xml:space="preserve">A </w:t>
      </w:r>
      <w:r w:rsidR="006F5E4C" w:rsidRPr="006F5E4C">
        <w:t>konfliktus</w:t>
      </w:r>
      <w:r w:rsidR="00AC6A52">
        <w:t>ok, feljelentések 201</w:t>
      </w:r>
      <w:r w:rsidR="00310679">
        <w:t>9-be</w:t>
      </w:r>
      <w:r w:rsidR="00BF1144">
        <w:t xml:space="preserve">n </w:t>
      </w:r>
      <w:r w:rsidR="00AC6A52">
        <w:t xml:space="preserve">sem </w:t>
      </w:r>
      <w:r w:rsidR="006F5E4C" w:rsidRPr="006F5E4C">
        <w:t>szűntek meg.</w:t>
      </w:r>
    </w:p>
    <w:p w:rsidR="003229E5" w:rsidRPr="006F5E4C" w:rsidRDefault="006F5E4C" w:rsidP="003229E5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6F5E4C">
        <w:t>Viszonylag sok a munkabaleset (ezek tö</w:t>
      </w:r>
      <w:r w:rsidR="00AC6A52">
        <w:t>bbsége természetesen nem súlyos)</w:t>
      </w:r>
      <w:r w:rsidRPr="006F5E4C">
        <w:t xml:space="preserve">, a közfoglalkoztatottak könnyelműek a munkavédelmi előírások betartásában és betartatásában. </w:t>
      </w:r>
    </w:p>
    <w:p w:rsidR="003229E5" w:rsidRPr="00AC6A52" w:rsidRDefault="00AC6A52" w:rsidP="003229E5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AC6A52">
        <w:t>Egyre</w:t>
      </w:r>
      <w:r w:rsidR="006F5E4C" w:rsidRPr="00AC6A52">
        <w:t xml:space="preserve"> nehezebb motiválni a korábban mé</w:t>
      </w:r>
      <w:r w:rsidRPr="00AC6A52">
        <w:t>g jól teljesítő közfoglalkoztat</w:t>
      </w:r>
      <w:r w:rsidR="006F5E4C" w:rsidRPr="00AC6A52">
        <w:t>ottat is.</w:t>
      </w:r>
    </w:p>
    <w:p w:rsidR="003229E5" w:rsidRPr="00AC6A52" w:rsidRDefault="00AC6A52" w:rsidP="00AC6A52">
      <w:pPr>
        <w:pStyle w:val="Listaszerbekezds"/>
        <w:numPr>
          <w:ilvl w:val="0"/>
          <w:numId w:val="21"/>
        </w:numPr>
        <w:spacing w:line="360" w:lineRule="auto"/>
        <w:jc w:val="both"/>
      </w:pPr>
      <w:r w:rsidRPr="00AC6A52">
        <w:t>A kieső közfoglalkoztatottak pótlása 201</w:t>
      </w:r>
      <w:r w:rsidR="00310679">
        <w:t>9</w:t>
      </w:r>
      <w:r w:rsidRPr="00AC6A52">
        <w:t xml:space="preserve"> </w:t>
      </w:r>
      <w:proofErr w:type="gramStart"/>
      <w:r w:rsidRPr="00AC6A52">
        <w:t xml:space="preserve">évben </w:t>
      </w:r>
      <w:r w:rsidR="00310679">
        <w:t xml:space="preserve"> is</w:t>
      </w:r>
      <w:proofErr w:type="gramEnd"/>
      <w:r w:rsidR="00310679">
        <w:t xml:space="preserve"> n</w:t>
      </w:r>
      <w:r w:rsidRPr="00AC6A52">
        <w:t xml:space="preserve">agyon súlyos probléma volt, </w:t>
      </w:r>
      <w:r w:rsidR="00BF1144">
        <w:t>Az év</w:t>
      </w:r>
      <w:r w:rsidR="00213944">
        <w:t xml:space="preserve"> egyes szakaszaiban (nyári hónapokban) az üres álláshelyek száma meghaladta a 100 főt.</w:t>
      </w:r>
      <w:r w:rsidRPr="00AC6A52">
        <w:t xml:space="preserve"> A szakemberek pótlására már egyáltalán nincs lehetőség.  </w:t>
      </w:r>
    </w:p>
    <w:p w:rsidR="00517832" w:rsidRDefault="00517832" w:rsidP="00464057">
      <w:pPr>
        <w:spacing w:line="360" w:lineRule="auto"/>
        <w:jc w:val="both"/>
      </w:pPr>
    </w:p>
    <w:p w:rsidR="0057536C" w:rsidRDefault="0057536C" w:rsidP="00464057">
      <w:pPr>
        <w:spacing w:line="360" w:lineRule="auto"/>
        <w:jc w:val="both"/>
      </w:pPr>
    </w:p>
    <w:p w:rsidR="0057536C" w:rsidRDefault="0057536C" w:rsidP="00464057">
      <w:pPr>
        <w:spacing w:line="360" w:lineRule="auto"/>
        <w:jc w:val="both"/>
      </w:pPr>
    </w:p>
    <w:p w:rsidR="0057536C" w:rsidRDefault="0057536C" w:rsidP="00464057">
      <w:pPr>
        <w:spacing w:line="360" w:lineRule="auto"/>
        <w:jc w:val="both"/>
      </w:pPr>
    </w:p>
    <w:p w:rsidR="0083029F" w:rsidRDefault="0083029F" w:rsidP="0083029F">
      <w:pPr>
        <w:pStyle w:val="Cmsor2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A 20</w:t>
      </w:r>
      <w:r w:rsidR="0057536C">
        <w:rPr>
          <w:i w:val="0"/>
          <w:sz w:val="24"/>
          <w:szCs w:val="24"/>
        </w:rPr>
        <w:t>20</w:t>
      </w:r>
      <w:r>
        <w:rPr>
          <w:i w:val="0"/>
          <w:sz w:val="24"/>
          <w:szCs w:val="24"/>
        </w:rPr>
        <w:t>. évre tervezett közfoglalkoztatás</w:t>
      </w:r>
    </w:p>
    <w:p w:rsidR="0083029F" w:rsidRDefault="0083029F" w:rsidP="0083029F"/>
    <w:p w:rsidR="00CF2FA2" w:rsidRDefault="00CF2FA2" w:rsidP="0083029F">
      <w:pPr>
        <w:spacing w:line="360" w:lineRule="auto"/>
        <w:jc w:val="both"/>
      </w:pPr>
    </w:p>
    <w:p w:rsidR="0057536C" w:rsidRDefault="0013057E" w:rsidP="0083029F">
      <w:pPr>
        <w:spacing w:line="360" w:lineRule="auto"/>
        <w:jc w:val="both"/>
      </w:pPr>
      <w:r>
        <w:t>A</w:t>
      </w:r>
      <w:r w:rsidR="00C74E96">
        <w:t xml:space="preserve"> 20</w:t>
      </w:r>
      <w:r w:rsidR="0057536C">
        <w:t>20</w:t>
      </w:r>
      <w:r w:rsidR="00C74E96">
        <w:t>. évi mintaprojektek tervezési időszaka a végéhez közeledik. 20</w:t>
      </w:r>
      <w:r w:rsidR="0057536C">
        <w:t>20. február elején</w:t>
      </w:r>
      <w:r w:rsidR="00C74E96">
        <w:t xml:space="preserve"> </w:t>
      </w:r>
      <w:r w:rsidR="008778E4">
        <w:t xml:space="preserve">végére véget ér a tervezési és egyeztetési időszak. </w:t>
      </w:r>
    </w:p>
    <w:p w:rsidR="00B746C4" w:rsidRDefault="0057536C" w:rsidP="0083029F">
      <w:pPr>
        <w:spacing w:line="360" w:lineRule="auto"/>
        <w:jc w:val="both"/>
      </w:pPr>
      <w:r>
        <w:t xml:space="preserve">A tervezés jelenlegi állása szerint </w:t>
      </w:r>
      <w:r w:rsidR="00B746C4">
        <w:t>az alábbiak szerint alakul a 20</w:t>
      </w:r>
      <w:r>
        <w:t>20</w:t>
      </w:r>
      <w:r w:rsidR="00B746C4">
        <w:t>. évi mintaprojektekben tervezett foglalkoztatás:</w:t>
      </w:r>
    </w:p>
    <w:p w:rsidR="00B746C4" w:rsidRDefault="00B746C4" w:rsidP="0083029F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A43FD6" w:rsidTr="005059C2">
        <w:tc>
          <w:tcPr>
            <w:tcW w:w="4605" w:type="dxa"/>
            <w:shd w:val="clear" w:color="auto" w:fill="auto"/>
          </w:tcPr>
          <w:p w:rsidR="00A43FD6" w:rsidRPr="005059C2" w:rsidRDefault="00A43FD6" w:rsidP="005059C2">
            <w:pPr>
              <w:spacing w:line="360" w:lineRule="auto"/>
              <w:jc w:val="center"/>
              <w:rPr>
                <w:b/>
              </w:rPr>
            </w:pPr>
            <w:r w:rsidRPr="005059C2">
              <w:rPr>
                <w:b/>
              </w:rPr>
              <w:t>Mintaprojekt megnevezése</w:t>
            </w:r>
          </w:p>
        </w:tc>
        <w:tc>
          <w:tcPr>
            <w:tcW w:w="4605" w:type="dxa"/>
            <w:shd w:val="clear" w:color="auto" w:fill="auto"/>
          </w:tcPr>
          <w:p w:rsidR="00A43FD6" w:rsidRPr="005059C2" w:rsidRDefault="00A43FD6" w:rsidP="005059C2">
            <w:pPr>
              <w:spacing w:line="360" w:lineRule="auto"/>
              <w:jc w:val="center"/>
              <w:rPr>
                <w:b/>
              </w:rPr>
            </w:pPr>
            <w:r w:rsidRPr="005059C2">
              <w:rPr>
                <w:b/>
              </w:rPr>
              <w:t>Foglalkoztatottak száma</w:t>
            </w:r>
          </w:p>
        </w:tc>
      </w:tr>
      <w:tr w:rsidR="00A43FD6" w:rsidTr="005059C2">
        <w:tc>
          <w:tcPr>
            <w:tcW w:w="4605" w:type="dxa"/>
            <w:shd w:val="clear" w:color="auto" w:fill="auto"/>
          </w:tcPr>
          <w:p w:rsidR="00A43FD6" w:rsidRDefault="00A43FD6" w:rsidP="005059C2">
            <w:pPr>
              <w:spacing w:line="360" w:lineRule="auto"/>
              <w:jc w:val="both"/>
            </w:pPr>
            <w:r>
              <w:t>mezőgazdasági</w:t>
            </w:r>
          </w:p>
        </w:tc>
        <w:tc>
          <w:tcPr>
            <w:tcW w:w="4605" w:type="dxa"/>
            <w:shd w:val="clear" w:color="auto" w:fill="auto"/>
          </w:tcPr>
          <w:p w:rsidR="00A43FD6" w:rsidRDefault="0057536C" w:rsidP="005059C2">
            <w:pPr>
              <w:spacing w:line="360" w:lineRule="auto"/>
              <w:jc w:val="both"/>
            </w:pPr>
            <w:r>
              <w:t>21</w:t>
            </w:r>
          </w:p>
        </w:tc>
      </w:tr>
      <w:tr w:rsidR="00A43FD6" w:rsidTr="005059C2">
        <w:tc>
          <w:tcPr>
            <w:tcW w:w="4605" w:type="dxa"/>
            <w:shd w:val="clear" w:color="auto" w:fill="auto"/>
          </w:tcPr>
          <w:p w:rsidR="00A43FD6" w:rsidRDefault="00A43FD6" w:rsidP="005059C2">
            <w:pPr>
              <w:spacing w:line="360" w:lineRule="auto"/>
              <w:jc w:val="both"/>
            </w:pPr>
            <w:r>
              <w:t>helyi sajátosságokra épülő</w:t>
            </w:r>
          </w:p>
        </w:tc>
        <w:tc>
          <w:tcPr>
            <w:tcW w:w="4605" w:type="dxa"/>
            <w:shd w:val="clear" w:color="auto" w:fill="auto"/>
          </w:tcPr>
          <w:p w:rsidR="00A43FD6" w:rsidRDefault="00B71E05" w:rsidP="005059C2">
            <w:pPr>
              <w:spacing w:line="360" w:lineRule="auto"/>
              <w:jc w:val="both"/>
            </w:pPr>
            <w:r>
              <w:t>85</w:t>
            </w:r>
          </w:p>
        </w:tc>
      </w:tr>
      <w:tr w:rsidR="00A43FD6" w:rsidTr="005059C2">
        <w:tc>
          <w:tcPr>
            <w:tcW w:w="4605" w:type="dxa"/>
            <w:shd w:val="clear" w:color="auto" w:fill="auto"/>
          </w:tcPr>
          <w:p w:rsidR="00A43FD6" w:rsidRDefault="00CF2FA2" w:rsidP="005059C2">
            <w:pPr>
              <w:spacing w:line="360" w:lineRule="auto"/>
              <w:jc w:val="both"/>
            </w:pPr>
            <w:r>
              <w:t>szociális közfoglalkoztatás</w:t>
            </w:r>
          </w:p>
        </w:tc>
        <w:tc>
          <w:tcPr>
            <w:tcW w:w="4605" w:type="dxa"/>
            <w:shd w:val="clear" w:color="auto" w:fill="auto"/>
          </w:tcPr>
          <w:p w:rsidR="00A43FD6" w:rsidRDefault="00B71E05" w:rsidP="005059C2">
            <w:pPr>
              <w:spacing w:line="360" w:lineRule="auto"/>
              <w:jc w:val="both"/>
            </w:pPr>
            <w:r>
              <w:t>150</w:t>
            </w:r>
          </w:p>
        </w:tc>
      </w:tr>
      <w:tr w:rsidR="00A43FD6" w:rsidTr="005059C2">
        <w:tc>
          <w:tcPr>
            <w:tcW w:w="4605" w:type="dxa"/>
            <w:shd w:val="clear" w:color="auto" w:fill="auto"/>
          </w:tcPr>
          <w:p w:rsidR="00A43FD6" w:rsidRPr="005059C2" w:rsidRDefault="00A43FD6" w:rsidP="005059C2">
            <w:pPr>
              <w:spacing w:line="360" w:lineRule="auto"/>
              <w:jc w:val="both"/>
              <w:rPr>
                <w:b/>
              </w:rPr>
            </w:pPr>
            <w:r w:rsidRPr="005059C2">
              <w:rPr>
                <w:b/>
              </w:rPr>
              <w:t>Összesen</w:t>
            </w:r>
          </w:p>
        </w:tc>
        <w:tc>
          <w:tcPr>
            <w:tcW w:w="4605" w:type="dxa"/>
            <w:shd w:val="clear" w:color="auto" w:fill="auto"/>
          </w:tcPr>
          <w:p w:rsidR="00A43FD6" w:rsidRPr="005059C2" w:rsidRDefault="0057536C" w:rsidP="00B71E05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256</w:t>
            </w:r>
          </w:p>
        </w:tc>
      </w:tr>
    </w:tbl>
    <w:p w:rsidR="00A43FD6" w:rsidRDefault="00A43FD6" w:rsidP="0083029F">
      <w:pPr>
        <w:spacing w:line="360" w:lineRule="auto"/>
        <w:jc w:val="both"/>
      </w:pPr>
    </w:p>
    <w:p w:rsidR="0028684F" w:rsidRDefault="00A43FD6" w:rsidP="0083029F">
      <w:pPr>
        <w:spacing w:line="360" w:lineRule="auto"/>
        <w:jc w:val="both"/>
      </w:pPr>
      <w:r w:rsidRPr="005920CD">
        <w:t>A terveink szerint megvalósuló p</w:t>
      </w:r>
      <w:r w:rsidR="0028684F">
        <w:t xml:space="preserve">rojektekkel összesen </w:t>
      </w:r>
      <w:r w:rsidR="002C7E7F">
        <w:t>278 567 868</w:t>
      </w:r>
      <w:r w:rsidR="001B6FCF">
        <w:t xml:space="preserve"> </w:t>
      </w:r>
      <w:r w:rsidRPr="005920CD">
        <w:t xml:space="preserve">forint összegű </w:t>
      </w:r>
      <w:r w:rsidR="0028684F">
        <w:t xml:space="preserve">bér- és </w:t>
      </w:r>
      <w:proofErr w:type="gramStart"/>
      <w:r w:rsidR="0028684F">
        <w:t xml:space="preserve">járulék </w:t>
      </w:r>
      <w:r w:rsidR="00C0682C" w:rsidRPr="005920CD">
        <w:t>támogatáshoz</w:t>
      </w:r>
      <w:proofErr w:type="gramEnd"/>
      <w:r w:rsidR="00C0682C" w:rsidRPr="005920CD">
        <w:t xml:space="preserve"> kívánunk jutni. </w:t>
      </w:r>
    </w:p>
    <w:p w:rsidR="0028684F" w:rsidRDefault="0028684F" w:rsidP="0083029F">
      <w:pPr>
        <w:spacing w:line="360" w:lineRule="auto"/>
        <w:jc w:val="both"/>
      </w:pPr>
    </w:p>
    <w:p w:rsidR="00A43FD6" w:rsidRDefault="00C0682C" w:rsidP="0083029F">
      <w:pPr>
        <w:spacing w:line="360" w:lineRule="auto"/>
        <w:jc w:val="both"/>
      </w:pPr>
      <w:r w:rsidRPr="005A7623">
        <w:t>A programok megvalósításának közvetlen költsége</w:t>
      </w:r>
      <w:r w:rsidR="005920CD" w:rsidRPr="005A7623">
        <w:t xml:space="preserve"> várhatóan</w:t>
      </w:r>
      <w:r w:rsidR="00B71E05">
        <w:t xml:space="preserve"> 10</w:t>
      </w:r>
      <w:r w:rsidR="002C7E7F">
        <w:t>5 428 157</w:t>
      </w:r>
      <w:r w:rsidR="00B71E05">
        <w:t xml:space="preserve"> Ft </w:t>
      </w:r>
      <w:r w:rsidR="005920CD" w:rsidRPr="005A7623">
        <w:t>lesz</w:t>
      </w:r>
      <w:r w:rsidR="0028684F" w:rsidRPr="005A7623">
        <w:t xml:space="preserve">, amelyből </w:t>
      </w:r>
      <w:r w:rsidR="002C7E7F">
        <w:t>90 277 133</w:t>
      </w:r>
      <w:r w:rsidR="005A7623" w:rsidRPr="005A7623">
        <w:t xml:space="preserve"> </w:t>
      </w:r>
      <w:r w:rsidR="00B71E05">
        <w:t>Ft</w:t>
      </w:r>
      <w:r w:rsidR="0028684F" w:rsidRPr="005A7623">
        <w:t xml:space="preserve"> a támogatás és</w:t>
      </w:r>
      <w:r w:rsidR="005A7623" w:rsidRPr="005A7623">
        <w:t xml:space="preserve"> </w:t>
      </w:r>
      <w:r w:rsidR="00B71E05">
        <w:t>1</w:t>
      </w:r>
      <w:r w:rsidR="002C7E7F">
        <w:t>5 151 024</w:t>
      </w:r>
      <w:r w:rsidR="00B71E05">
        <w:t xml:space="preserve"> Ft</w:t>
      </w:r>
      <w:r w:rsidR="0028684F" w:rsidRPr="005A7623">
        <w:t xml:space="preserve"> az önkormányzati önerő.</w:t>
      </w:r>
    </w:p>
    <w:p w:rsidR="005920CD" w:rsidRDefault="005920CD" w:rsidP="0083029F">
      <w:pPr>
        <w:spacing w:line="360" w:lineRule="auto"/>
        <w:jc w:val="both"/>
      </w:pPr>
    </w:p>
    <w:p w:rsidR="0028684F" w:rsidRDefault="00A43FD6" w:rsidP="0083029F">
      <w:pPr>
        <w:spacing w:line="360" w:lineRule="auto"/>
        <w:jc w:val="both"/>
      </w:pPr>
      <w:r>
        <w:t>A mintaprojekteken túli</w:t>
      </w:r>
      <w:r w:rsidR="00362198">
        <w:t>,</w:t>
      </w:r>
      <w:r>
        <w:t xml:space="preserve"> hosszabb </w:t>
      </w:r>
      <w:r w:rsidR="008778E4">
        <w:t xml:space="preserve">időtartamú közfoglalkoztatás lehetőségei </w:t>
      </w:r>
      <w:r w:rsidR="00873D60">
        <w:t xml:space="preserve">még </w:t>
      </w:r>
      <w:r w:rsidR="00CF2FA2">
        <w:t xml:space="preserve">nem ismertek, reményeink szerint az előző évi létszámra </w:t>
      </w:r>
      <w:proofErr w:type="gramStart"/>
      <w:r w:rsidR="00CF2FA2">
        <w:t>( 60</w:t>
      </w:r>
      <w:proofErr w:type="gramEnd"/>
      <w:r w:rsidR="00CF2FA2">
        <w:t xml:space="preserve"> fő) tudunk pályázni. </w:t>
      </w:r>
    </w:p>
    <w:p w:rsidR="0028684F" w:rsidRDefault="0028684F" w:rsidP="0083029F">
      <w:pPr>
        <w:spacing w:line="360" w:lineRule="auto"/>
        <w:jc w:val="both"/>
      </w:pPr>
    </w:p>
    <w:p w:rsidR="0056570B" w:rsidRDefault="00A94D0E" w:rsidP="00464057">
      <w:pPr>
        <w:spacing w:line="360" w:lineRule="auto"/>
        <w:jc w:val="both"/>
      </w:pPr>
      <w:r>
        <w:t>E</w:t>
      </w:r>
      <w:r w:rsidR="0056570B">
        <w:t xml:space="preserve">gyek, </w:t>
      </w:r>
      <w:r w:rsidR="00D03B94">
        <w:t>2020.01.23</w:t>
      </w:r>
    </w:p>
    <w:p w:rsidR="0056570B" w:rsidRDefault="0056570B" w:rsidP="00464057">
      <w:pPr>
        <w:spacing w:line="360" w:lineRule="auto"/>
        <w:jc w:val="both"/>
      </w:pPr>
    </w:p>
    <w:p w:rsidR="0056570B" w:rsidRDefault="0056570B" w:rsidP="00464057">
      <w:pPr>
        <w:spacing w:line="360" w:lineRule="auto"/>
        <w:jc w:val="both"/>
      </w:pPr>
      <w:r>
        <w:t xml:space="preserve">                                                                               Bóta Barbara</w:t>
      </w:r>
    </w:p>
    <w:p w:rsidR="0056570B" w:rsidRPr="00913242" w:rsidRDefault="0056570B" w:rsidP="00464057">
      <w:pPr>
        <w:spacing w:line="360" w:lineRule="auto"/>
        <w:jc w:val="both"/>
      </w:pPr>
      <w:r>
        <w:t xml:space="preserve">                                                                                   aljegyző</w:t>
      </w:r>
    </w:p>
    <w:sectPr w:rsidR="0056570B" w:rsidRPr="00913242" w:rsidSect="00913242">
      <w:pgSz w:w="11906" w:h="16838"/>
      <w:pgMar w:top="23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6BF" w:rsidRDefault="007116BF">
      <w:r>
        <w:separator/>
      </w:r>
    </w:p>
  </w:endnote>
  <w:endnote w:type="continuationSeparator" w:id="0">
    <w:p w:rsidR="007116BF" w:rsidRDefault="00711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Black">
    <w:altName w:val="Nyala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Georgia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8E" w:rsidRDefault="009A218E" w:rsidP="0072566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A218E" w:rsidRDefault="009A218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8E" w:rsidRDefault="009A218E" w:rsidP="0072566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D1528">
      <w:rPr>
        <w:rStyle w:val="Oldalszm"/>
        <w:noProof/>
      </w:rPr>
      <w:t>10</w:t>
    </w:r>
    <w:r>
      <w:rPr>
        <w:rStyle w:val="Oldalszm"/>
      </w:rPr>
      <w:fldChar w:fldCharType="end"/>
    </w:r>
  </w:p>
  <w:p w:rsidR="009A218E" w:rsidRDefault="009A218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6BF" w:rsidRDefault="007116BF">
      <w:r>
        <w:separator/>
      </w:r>
    </w:p>
  </w:footnote>
  <w:footnote w:type="continuationSeparator" w:id="0">
    <w:p w:rsidR="007116BF" w:rsidRDefault="00711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8E" w:rsidRPr="001D51DC" w:rsidRDefault="009A218E" w:rsidP="00935D91">
    <w:pPr>
      <w:pStyle w:val="lfej"/>
      <w:jc w:val="center"/>
      <w:rPr>
        <w:rFonts w:ascii="Bodoni MT Black" w:hAnsi="Bodoni MT Black" w:cs="Tahoma"/>
        <w:b/>
        <w:sz w:val="18"/>
        <w:szCs w:val="18"/>
      </w:rPr>
    </w:pPr>
    <w:smartTag w:uri="urn:schemas-microsoft-com:office:smarttags" w:element="PersonName">
      <w:smartTagPr>
        <w:attr w:name="ProductID" w:val="Polg￡rmesteri Hivatal"/>
      </w:smartTagPr>
      <w:r w:rsidRPr="001D51DC">
        <w:rPr>
          <w:rFonts w:ascii="Bodoni MT Black" w:hAnsi="Bodoni MT Black" w:cs="Tahoma"/>
          <w:b/>
          <w:sz w:val="18"/>
          <w:szCs w:val="18"/>
        </w:rPr>
        <w:t>Polgármesteri Hivatal</w:t>
      </w:r>
    </w:smartTag>
    <w:r w:rsidRPr="001D51DC">
      <w:rPr>
        <w:rFonts w:ascii="Bodoni MT Black" w:hAnsi="Bodoni MT Black" w:cs="Tahoma"/>
        <w:b/>
        <w:sz w:val="18"/>
        <w:szCs w:val="18"/>
      </w:rPr>
      <w:t xml:space="preserve"> Önkormányzati Iroda</w:t>
    </w:r>
  </w:p>
  <w:p w:rsidR="009A218E" w:rsidRPr="001D51DC" w:rsidRDefault="009A218E" w:rsidP="00C844BB">
    <w:pPr>
      <w:pStyle w:val="lfej"/>
      <w:jc w:val="center"/>
      <w:rPr>
        <w:rFonts w:ascii="Bodoni MT Black" w:hAnsi="Bodoni MT Black" w:cs="Tahoma"/>
        <w:b/>
        <w:sz w:val="18"/>
        <w:szCs w:val="18"/>
      </w:rPr>
    </w:pPr>
    <w:r w:rsidRPr="001D51DC">
      <w:rPr>
        <w:rFonts w:ascii="Bodoni MT Black" w:hAnsi="Bodoni MT Black" w:cs="Tahoma"/>
        <w:b/>
        <w:sz w:val="18"/>
        <w:szCs w:val="18"/>
      </w:rPr>
      <w:t>4069 Egyek, F</w:t>
    </w:r>
    <w:r w:rsidRPr="001D51DC">
      <w:rPr>
        <w:rFonts w:ascii="Bookman Old Style" w:hAnsi="Bookman Old Style" w:cs="Tahoma"/>
        <w:b/>
        <w:sz w:val="18"/>
        <w:szCs w:val="18"/>
      </w:rPr>
      <w:t>ő</w:t>
    </w:r>
    <w:r w:rsidRPr="001D51DC">
      <w:rPr>
        <w:rFonts w:ascii="Bodoni MT Black" w:hAnsi="Bodoni MT Black" w:cs="Tahoma"/>
        <w:b/>
        <w:sz w:val="18"/>
        <w:szCs w:val="18"/>
      </w:rPr>
      <w:t xml:space="preserve"> u. 3.</w:t>
    </w:r>
  </w:p>
  <w:p w:rsidR="009A218E" w:rsidRPr="001D51DC" w:rsidRDefault="009A218E" w:rsidP="00C844BB">
    <w:pPr>
      <w:pStyle w:val="lfej"/>
      <w:jc w:val="center"/>
      <w:rPr>
        <w:rFonts w:ascii="Bodoni MT Black" w:hAnsi="Bodoni MT Black" w:cs="Tahoma"/>
        <w:b/>
        <w:sz w:val="18"/>
        <w:szCs w:val="18"/>
      </w:rPr>
    </w:pPr>
    <w:r w:rsidRPr="001D51DC">
      <w:rPr>
        <w:rFonts w:ascii="Bodoni MT Black" w:hAnsi="Bodoni MT Black" w:cs="Tahoma"/>
        <w:b/>
        <w:sz w:val="18"/>
        <w:szCs w:val="18"/>
      </w:rPr>
      <w:t>Tel./fax: 52/378-028</w:t>
    </w:r>
  </w:p>
  <w:p w:rsidR="009A218E" w:rsidRPr="001D51DC" w:rsidRDefault="009A218E" w:rsidP="00C844BB">
    <w:pPr>
      <w:pStyle w:val="lfej"/>
      <w:jc w:val="center"/>
      <w:rPr>
        <w:rFonts w:ascii="Bodoni MT Black" w:hAnsi="Bodoni MT Black" w:cs="Tahoma"/>
        <w:b/>
        <w:sz w:val="18"/>
        <w:szCs w:val="18"/>
      </w:rPr>
    </w:pPr>
    <w:r w:rsidRPr="001D51DC">
      <w:rPr>
        <w:rFonts w:ascii="Bodoni MT Black" w:hAnsi="Bodoni MT Black" w:cs="Tahoma"/>
        <w:b/>
        <w:sz w:val="18"/>
        <w:szCs w:val="18"/>
      </w:rPr>
      <w:t xml:space="preserve">E-mail: </w:t>
    </w:r>
    <w:hyperlink r:id="rId1" w:history="1">
      <w:r w:rsidRPr="001D51DC">
        <w:rPr>
          <w:rStyle w:val="Hiperhivatkozs"/>
          <w:rFonts w:ascii="Bodoni MT Black" w:hAnsi="Bodoni MT Black" w:cs="Tahoma"/>
          <w:b/>
          <w:sz w:val="18"/>
          <w:szCs w:val="18"/>
        </w:rPr>
        <w:t>egyek.onkiroda@bicomix.hu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164B"/>
    <w:multiLevelType w:val="hybridMultilevel"/>
    <w:tmpl w:val="FF6EE0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1301A"/>
    <w:multiLevelType w:val="hybridMultilevel"/>
    <w:tmpl w:val="355EC944"/>
    <w:lvl w:ilvl="0" w:tplc="4D508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297AAC"/>
    <w:multiLevelType w:val="hybridMultilevel"/>
    <w:tmpl w:val="E05A8C7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EA8748C"/>
    <w:multiLevelType w:val="hybridMultilevel"/>
    <w:tmpl w:val="AD7627AC"/>
    <w:lvl w:ilvl="0" w:tplc="53E6FED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169EB"/>
    <w:multiLevelType w:val="hybridMultilevel"/>
    <w:tmpl w:val="A5FAE4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DA56F8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5777722"/>
    <w:multiLevelType w:val="multilevel"/>
    <w:tmpl w:val="53D45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970CD3"/>
    <w:multiLevelType w:val="hybridMultilevel"/>
    <w:tmpl w:val="4160632E"/>
    <w:lvl w:ilvl="0" w:tplc="89F62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C2396A"/>
    <w:multiLevelType w:val="hybridMultilevel"/>
    <w:tmpl w:val="BA8AEA3C"/>
    <w:lvl w:ilvl="0" w:tplc="A5D8DF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1557BD"/>
    <w:multiLevelType w:val="hybridMultilevel"/>
    <w:tmpl w:val="9210D4A4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A686B0B"/>
    <w:multiLevelType w:val="multilevel"/>
    <w:tmpl w:val="407663CE"/>
    <w:lvl w:ilvl="0">
      <w:start w:val="2"/>
      <w:numFmt w:val="decimal"/>
      <w:pStyle w:val="Cmsor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3D2447A3"/>
    <w:multiLevelType w:val="hybridMultilevel"/>
    <w:tmpl w:val="DD523F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93117C"/>
    <w:multiLevelType w:val="hybridMultilevel"/>
    <w:tmpl w:val="7CB6F162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7D205F"/>
    <w:multiLevelType w:val="hybridMultilevel"/>
    <w:tmpl w:val="4B1CFCC0"/>
    <w:lvl w:ilvl="0" w:tplc="BFB8A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FD6881"/>
    <w:multiLevelType w:val="hybridMultilevel"/>
    <w:tmpl w:val="E9529D8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987518"/>
    <w:multiLevelType w:val="hybridMultilevel"/>
    <w:tmpl w:val="F0B04C5E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A7238D"/>
    <w:multiLevelType w:val="hybridMultilevel"/>
    <w:tmpl w:val="0128A7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617873"/>
    <w:multiLevelType w:val="hybridMultilevel"/>
    <w:tmpl w:val="312E07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7C18E7"/>
    <w:multiLevelType w:val="multilevel"/>
    <w:tmpl w:val="96AAA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7CC90292"/>
    <w:multiLevelType w:val="hybridMultilevel"/>
    <w:tmpl w:val="C694B6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12"/>
  </w:num>
  <w:num w:numId="5">
    <w:abstractNumId w:val="15"/>
  </w:num>
  <w:num w:numId="6">
    <w:abstractNumId w:val="17"/>
  </w:num>
  <w:num w:numId="7">
    <w:abstractNumId w:val="16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"/>
  </w:num>
  <w:num w:numId="13">
    <w:abstractNumId w:val="4"/>
  </w:num>
  <w:num w:numId="14">
    <w:abstractNumId w:val="2"/>
  </w:num>
  <w:num w:numId="15">
    <w:abstractNumId w:val="7"/>
  </w:num>
  <w:num w:numId="16">
    <w:abstractNumId w:val="13"/>
  </w:num>
  <w:num w:numId="17">
    <w:abstractNumId w:val="10"/>
    <w:lvlOverride w:ilvl="0">
      <w:startOverride w:val="1"/>
    </w:lvlOverride>
  </w:num>
  <w:num w:numId="18">
    <w:abstractNumId w:val="3"/>
  </w:num>
  <w:num w:numId="19">
    <w:abstractNumId w:val="6"/>
  </w:num>
  <w:num w:numId="20">
    <w:abstractNumId w:val="11"/>
  </w:num>
  <w:num w:numId="21">
    <w:abstractNumId w:val="19"/>
  </w:num>
  <w:num w:numId="22">
    <w:abstractNumId w:val="10"/>
    <w:lvlOverride w:ilvl="0">
      <w:startOverride w:val="2"/>
    </w:lvlOverride>
    <w:lvlOverride w:ilvl="1">
      <w:startOverride w:val="1"/>
    </w:lvlOverride>
  </w:num>
  <w:num w:numId="23">
    <w:abstractNumId w:val="10"/>
    <w:lvlOverride w:ilvl="0">
      <w:startOverride w:val="2"/>
    </w:lvlOverride>
    <w:lvlOverride w:ilvl="1">
      <w:startOverride w:val="1"/>
    </w:lvlOverride>
  </w:num>
  <w:num w:numId="2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30">
    <w:abstractNumId w:val="1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81"/>
    <w:rsid w:val="00002EF8"/>
    <w:rsid w:val="00003600"/>
    <w:rsid w:val="0000380B"/>
    <w:rsid w:val="0000414E"/>
    <w:rsid w:val="000043A4"/>
    <w:rsid w:val="00005053"/>
    <w:rsid w:val="0000532F"/>
    <w:rsid w:val="0000568C"/>
    <w:rsid w:val="000119C8"/>
    <w:rsid w:val="000151D6"/>
    <w:rsid w:val="00020202"/>
    <w:rsid w:val="00020487"/>
    <w:rsid w:val="000221C4"/>
    <w:rsid w:val="00026DF6"/>
    <w:rsid w:val="00027F1B"/>
    <w:rsid w:val="0003145C"/>
    <w:rsid w:val="00032E41"/>
    <w:rsid w:val="000354F3"/>
    <w:rsid w:val="00035C88"/>
    <w:rsid w:val="00041798"/>
    <w:rsid w:val="00043195"/>
    <w:rsid w:val="00044510"/>
    <w:rsid w:val="00044535"/>
    <w:rsid w:val="00045521"/>
    <w:rsid w:val="000507C1"/>
    <w:rsid w:val="000536F0"/>
    <w:rsid w:val="00054500"/>
    <w:rsid w:val="000547C0"/>
    <w:rsid w:val="00054A60"/>
    <w:rsid w:val="000550BA"/>
    <w:rsid w:val="0005649B"/>
    <w:rsid w:val="00056778"/>
    <w:rsid w:val="00057ACB"/>
    <w:rsid w:val="00060C27"/>
    <w:rsid w:val="00061205"/>
    <w:rsid w:val="0006471D"/>
    <w:rsid w:val="0006522B"/>
    <w:rsid w:val="00067BE9"/>
    <w:rsid w:val="00070519"/>
    <w:rsid w:val="00070943"/>
    <w:rsid w:val="00070A73"/>
    <w:rsid w:val="00072A15"/>
    <w:rsid w:val="00077B6A"/>
    <w:rsid w:val="00082A58"/>
    <w:rsid w:val="00086180"/>
    <w:rsid w:val="000920B8"/>
    <w:rsid w:val="00092286"/>
    <w:rsid w:val="00096662"/>
    <w:rsid w:val="000A04DE"/>
    <w:rsid w:val="000A2032"/>
    <w:rsid w:val="000A243F"/>
    <w:rsid w:val="000A28DF"/>
    <w:rsid w:val="000A4FAD"/>
    <w:rsid w:val="000A6DFE"/>
    <w:rsid w:val="000B272A"/>
    <w:rsid w:val="000B2CF2"/>
    <w:rsid w:val="000B3260"/>
    <w:rsid w:val="000B7EBB"/>
    <w:rsid w:val="000C0FCE"/>
    <w:rsid w:val="000C1F2D"/>
    <w:rsid w:val="000C4DEC"/>
    <w:rsid w:val="000C4F3D"/>
    <w:rsid w:val="000D39A9"/>
    <w:rsid w:val="000D3DA2"/>
    <w:rsid w:val="000D685A"/>
    <w:rsid w:val="000D6E14"/>
    <w:rsid w:val="000D750B"/>
    <w:rsid w:val="000E00A2"/>
    <w:rsid w:val="000E0EB3"/>
    <w:rsid w:val="000E2016"/>
    <w:rsid w:val="000E21BD"/>
    <w:rsid w:val="000E2EC0"/>
    <w:rsid w:val="000E3B39"/>
    <w:rsid w:val="000E6203"/>
    <w:rsid w:val="000F16B6"/>
    <w:rsid w:val="000F1FA7"/>
    <w:rsid w:val="000F4A45"/>
    <w:rsid w:val="000F5D54"/>
    <w:rsid w:val="000F7619"/>
    <w:rsid w:val="001035E1"/>
    <w:rsid w:val="00103D33"/>
    <w:rsid w:val="00110E55"/>
    <w:rsid w:val="00111194"/>
    <w:rsid w:val="001119AF"/>
    <w:rsid w:val="00111C84"/>
    <w:rsid w:val="00113A4C"/>
    <w:rsid w:val="00115560"/>
    <w:rsid w:val="00117231"/>
    <w:rsid w:val="001214E0"/>
    <w:rsid w:val="001215F2"/>
    <w:rsid w:val="00121E1B"/>
    <w:rsid w:val="00121E6C"/>
    <w:rsid w:val="001221A7"/>
    <w:rsid w:val="0012332B"/>
    <w:rsid w:val="001239A9"/>
    <w:rsid w:val="00124D62"/>
    <w:rsid w:val="0012589A"/>
    <w:rsid w:val="00127226"/>
    <w:rsid w:val="00127A05"/>
    <w:rsid w:val="0013057E"/>
    <w:rsid w:val="00132F6E"/>
    <w:rsid w:val="0013624A"/>
    <w:rsid w:val="001363CF"/>
    <w:rsid w:val="00137651"/>
    <w:rsid w:val="001377D5"/>
    <w:rsid w:val="001403A2"/>
    <w:rsid w:val="001417A7"/>
    <w:rsid w:val="00142554"/>
    <w:rsid w:val="00142D2A"/>
    <w:rsid w:val="00143025"/>
    <w:rsid w:val="0014345C"/>
    <w:rsid w:val="001525BD"/>
    <w:rsid w:val="0015338B"/>
    <w:rsid w:val="00153C36"/>
    <w:rsid w:val="00154965"/>
    <w:rsid w:val="001549FC"/>
    <w:rsid w:val="00156D0E"/>
    <w:rsid w:val="00156F76"/>
    <w:rsid w:val="00157855"/>
    <w:rsid w:val="00157C2E"/>
    <w:rsid w:val="00160095"/>
    <w:rsid w:val="001623B7"/>
    <w:rsid w:val="00167BF5"/>
    <w:rsid w:val="00171A91"/>
    <w:rsid w:val="00171B83"/>
    <w:rsid w:val="00177732"/>
    <w:rsid w:val="0018146F"/>
    <w:rsid w:val="001827C7"/>
    <w:rsid w:val="00182C45"/>
    <w:rsid w:val="00185D74"/>
    <w:rsid w:val="001864D7"/>
    <w:rsid w:val="001864EB"/>
    <w:rsid w:val="00187F37"/>
    <w:rsid w:val="00190519"/>
    <w:rsid w:val="00191899"/>
    <w:rsid w:val="00191C18"/>
    <w:rsid w:val="001920C1"/>
    <w:rsid w:val="001957A9"/>
    <w:rsid w:val="00196711"/>
    <w:rsid w:val="00196CF8"/>
    <w:rsid w:val="001A07F8"/>
    <w:rsid w:val="001A0A9F"/>
    <w:rsid w:val="001A331F"/>
    <w:rsid w:val="001A3B76"/>
    <w:rsid w:val="001A43CC"/>
    <w:rsid w:val="001A4815"/>
    <w:rsid w:val="001A7099"/>
    <w:rsid w:val="001B2730"/>
    <w:rsid w:val="001B2A77"/>
    <w:rsid w:val="001B6F61"/>
    <w:rsid w:val="001B6FCF"/>
    <w:rsid w:val="001C05C0"/>
    <w:rsid w:val="001C150E"/>
    <w:rsid w:val="001C17DD"/>
    <w:rsid w:val="001C288D"/>
    <w:rsid w:val="001C2C26"/>
    <w:rsid w:val="001C57E4"/>
    <w:rsid w:val="001C733E"/>
    <w:rsid w:val="001C784F"/>
    <w:rsid w:val="001C7B0B"/>
    <w:rsid w:val="001D258F"/>
    <w:rsid w:val="001D2F13"/>
    <w:rsid w:val="001D51DC"/>
    <w:rsid w:val="001D738E"/>
    <w:rsid w:val="001E67FD"/>
    <w:rsid w:val="001E6AF3"/>
    <w:rsid w:val="001F0664"/>
    <w:rsid w:val="001F130F"/>
    <w:rsid w:val="001F2883"/>
    <w:rsid w:val="001F3CC8"/>
    <w:rsid w:val="001F4AEF"/>
    <w:rsid w:val="001F5FE1"/>
    <w:rsid w:val="00200A40"/>
    <w:rsid w:val="0020232B"/>
    <w:rsid w:val="00202589"/>
    <w:rsid w:val="002032F7"/>
    <w:rsid w:val="00213944"/>
    <w:rsid w:val="00213AE0"/>
    <w:rsid w:val="0022125C"/>
    <w:rsid w:val="00223461"/>
    <w:rsid w:val="0022466C"/>
    <w:rsid w:val="00226BD1"/>
    <w:rsid w:val="00230266"/>
    <w:rsid w:val="002340AC"/>
    <w:rsid w:val="00236F86"/>
    <w:rsid w:val="00242696"/>
    <w:rsid w:val="00242B0B"/>
    <w:rsid w:val="00243A05"/>
    <w:rsid w:val="00245F17"/>
    <w:rsid w:val="00254C13"/>
    <w:rsid w:val="002555DB"/>
    <w:rsid w:val="0025595D"/>
    <w:rsid w:val="00262391"/>
    <w:rsid w:val="00267FED"/>
    <w:rsid w:val="00271C69"/>
    <w:rsid w:val="00272457"/>
    <w:rsid w:val="00273EEF"/>
    <w:rsid w:val="0027410F"/>
    <w:rsid w:val="00277BEB"/>
    <w:rsid w:val="00280123"/>
    <w:rsid w:val="00280E89"/>
    <w:rsid w:val="00281866"/>
    <w:rsid w:val="00282693"/>
    <w:rsid w:val="00285105"/>
    <w:rsid w:val="0028684F"/>
    <w:rsid w:val="002868F4"/>
    <w:rsid w:val="00290060"/>
    <w:rsid w:val="002903D4"/>
    <w:rsid w:val="0029105E"/>
    <w:rsid w:val="002938F9"/>
    <w:rsid w:val="002A196B"/>
    <w:rsid w:val="002A2BA3"/>
    <w:rsid w:val="002A32D1"/>
    <w:rsid w:val="002B2913"/>
    <w:rsid w:val="002B755E"/>
    <w:rsid w:val="002B770B"/>
    <w:rsid w:val="002B79A3"/>
    <w:rsid w:val="002B7B2A"/>
    <w:rsid w:val="002B7E29"/>
    <w:rsid w:val="002C162D"/>
    <w:rsid w:val="002C31F2"/>
    <w:rsid w:val="002C394F"/>
    <w:rsid w:val="002C6E72"/>
    <w:rsid w:val="002C788B"/>
    <w:rsid w:val="002C7E7F"/>
    <w:rsid w:val="002D065D"/>
    <w:rsid w:val="002D19E8"/>
    <w:rsid w:val="002D1A05"/>
    <w:rsid w:val="002D61E2"/>
    <w:rsid w:val="002E034F"/>
    <w:rsid w:val="002E10E7"/>
    <w:rsid w:val="002E1C57"/>
    <w:rsid w:val="002E3E42"/>
    <w:rsid w:val="002E558C"/>
    <w:rsid w:val="002E7FF9"/>
    <w:rsid w:val="002F0BB6"/>
    <w:rsid w:val="002F45AE"/>
    <w:rsid w:val="002F60AD"/>
    <w:rsid w:val="002F6DBC"/>
    <w:rsid w:val="002F6FE0"/>
    <w:rsid w:val="002F74BF"/>
    <w:rsid w:val="002F7F70"/>
    <w:rsid w:val="00300326"/>
    <w:rsid w:val="00303FCC"/>
    <w:rsid w:val="003053F9"/>
    <w:rsid w:val="003064AD"/>
    <w:rsid w:val="00307EFA"/>
    <w:rsid w:val="0031030B"/>
    <w:rsid w:val="00310679"/>
    <w:rsid w:val="00313409"/>
    <w:rsid w:val="00313D26"/>
    <w:rsid w:val="00315DCB"/>
    <w:rsid w:val="00316152"/>
    <w:rsid w:val="00316409"/>
    <w:rsid w:val="0031751D"/>
    <w:rsid w:val="00317989"/>
    <w:rsid w:val="003229E5"/>
    <w:rsid w:val="00322FC1"/>
    <w:rsid w:val="00324719"/>
    <w:rsid w:val="00324D9D"/>
    <w:rsid w:val="00326C10"/>
    <w:rsid w:val="00326F82"/>
    <w:rsid w:val="00327629"/>
    <w:rsid w:val="00331939"/>
    <w:rsid w:val="00333739"/>
    <w:rsid w:val="003365D2"/>
    <w:rsid w:val="003374D9"/>
    <w:rsid w:val="0033778E"/>
    <w:rsid w:val="0034330C"/>
    <w:rsid w:val="00343C42"/>
    <w:rsid w:val="0035140A"/>
    <w:rsid w:val="00352B58"/>
    <w:rsid w:val="00353DB3"/>
    <w:rsid w:val="003550FC"/>
    <w:rsid w:val="00355451"/>
    <w:rsid w:val="003556A4"/>
    <w:rsid w:val="00355DDD"/>
    <w:rsid w:val="003568BF"/>
    <w:rsid w:val="003569B0"/>
    <w:rsid w:val="0035733A"/>
    <w:rsid w:val="00362198"/>
    <w:rsid w:val="00363C01"/>
    <w:rsid w:val="00367644"/>
    <w:rsid w:val="00370072"/>
    <w:rsid w:val="00371339"/>
    <w:rsid w:val="00374D0A"/>
    <w:rsid w:val="0037789B"/>
    <w:rsid w:val="00383149"/>
    <w:rsid w:val="0038315B"/>
    <w:rsid w:val="00383DFE"/>
    <w:rsid w:val="00385936"/>
    <w:rsid w:val="00386FDA"/>
    <w:rsid w:val="00387743"/>
    <w:rsid w:val="00392D88"/>
    <w:rsid w:val="00394F22"/>
    <w:rsid w:val="003969A6"/>
    <w:rsid w:val="003972D2"/>
    <w:rsid w:val="003A2E23"/>
    <w:rsid w:val="003A494E"/>
    <w:rsid w:val="003A5CAA"/>
    <w:rsid w:val="003B1495"/>
    <w:rsid w:val="003B19DB"/>
    <w:rsid w:val="003B4129"/>
    <w:rsid w:val="003B6BE5"/>
    <w:rsid w:val="003C1FF7"/>
    <w:rsid w:val="003C2002"/>
    <w:rsid w:val="003C2A2B"/>
    <w:rsid w:val="003C3EB5"/>
    <w:rsid w:val="003C5533"/>
    <w:rsid w:val="003C558D"/>
    <w:rsid w:val="003C5803"/>
    <w:rsid w:val="003D00DE"/>
    <w:rsid w:val="003D2511"/>
    <w:rsid w:val="003E6972"/>
    <w:rsid w:val="003F2E3B"/>
    <w:rsid w:val="003F60DD"/>
    <w:rsid w:val="003F7AC5"/>
    <w:rsid w:val="003F7EBE"/>
    <w:rsid w:val="00402FB6"/>
    <w:rsid w:val="004043C2"/>
    <w:rsid w:val="00407354"/>
    <w:rsid w:val="00407429"/>
    <w:rsid w:val="004117D0"/>
    <w:rsid w:val="00411EBF"/>
    <w:rsid w:val="00413A74"/>
    <w:rsid w:val="004253F5"/>
    <w:rsid w:val="004266F4"/>
    <w:rsid w:val="004311D1"/>
    <w:rsid w:val="004314B0"/>
    <w:rsid w:val="00431ED9"/>
    <w:rsid w:val="004355C5"/>
    <w:rsid w:val="00435E5F"/>
    <w:rsid w:val="0043740D"/>
    <w:rsid w:val="00440645"/>
    <w:rsid w:val="004414A4"/>
    <w:rsid w:val="00441D3A"/>
    <w:rsid w:val="00443A67"/>
    <w:rsid w:val="00444449"/>
    <w:rsid w:val="00444746"/>
    <w:rsid w:val="00445BE0"/>
    <w:rsid w:val="00445E42"/>
    <w:rsid w:val="004478CE"/>
    <w:rsid w:val="00450401"/>
    <w:rsid w:val="0045282F"/>
    <w:rsid w:val="00452E79"/>
    <w:rsid w:val="00453249"/>
    <w:rsid w:val="00453695"/>
    <w:rsid w:val="00453935"/>
    <w:rsid w:val="0045408A"/>
    <w:rsid w:val="00454EB2"/>
    <w:rsid w:val="00456E5F"/>
    <w:rsid w:val="00457CB1"/>
    <w:rsid w:val="00460B14"/>
    <w:rsid w:val="0046248E"/>
    <w:rsid w:val="00463367"/>
    <w:rsid w:val="00464057"/>
    <w:rsid w:val="00465D43"/>
    <w:rsid w:val="00470EDA"/>
    <w:rsid w:val="00471A42"/>
    <w:rsid w:val="00475B50"/>
    <w:rsid w:val="00480A80"/>
    <w:rsid w:val="00480CFC"/>
    <w:rsid w:val="004848DD"/>
    <w:rsid w:val="00486AFF"/>
    <w:rsid w:val="0049598D"/>
    <w:rsid w:val="0049727C"/>
    <w:rsid w:val="004A047A"/>
    <w:rsid w:val="004A0B7E"/>
    <w:rsid w:val="004A316E"/>
    <w:rsid w:val="004A70A6"/>
    <w:rsid w:val="004B0977"/>
    <w:rsid w:val="004B1CE0"/>
    <w:rsid w:val="004B4AAE"/>
    <w:rsid w:val="004B58EA"/>
    <w:rsid w:val="004B7A78"/>
    <w:rsid w:val="004C4AAD"/>
    <w:rsid w:val="004C4AB2"/>
    <w:rsid w:val="004C7C50"/>
    <w:rsid w:val="004D12F7"/>
    <w:rsid w:val="004D14B2"/>
    <w:rsid w:val="004D14C8"/>
    <w:rsid w:val="004D4464"/>
    <w:rsid w:val="004D45C0"/>
    <w:rsid w:val="004D7712"/>
    <w:rsid w:val="004E0315"/>
    <w:rsid w:val="004E0478"/>
    <w:rsid w:val="004E278E"/>
    <w:rsid w:val="004E28C7"/>
    <w:rsid w:val="004E3545"/>
    <w:rsid w:val="004E45DF"/>
    <w:rsid w:val="004E5688"/>
    <w:rsid w:val="004F0C55"/>
    <w:rsid w:val="004F6B3E"/>
    <w:rsid w:val="004F6EC3"/>
    <w:rsid w:val="005003D6"/>
    <w:rsid w:val="005006A8"/>
    <w:rsid w:val="005007E6"/>
    <w:rsid w:val="005020F6"/>
    <w:rsid w:val="00504F32"/>
    <w:rsid w:val="005059C2"/>
    <w:rsid w:val="00505C0D"/>
    <w:rsid w:val="00515C90"/>
    <w:rsid w:val="00517832"/>
    <w:rsid w:val="00521012"/>
    <w:rsid w:val="00524BF2"/>
    <w:rsid w:val="00525527"/>
    <w:rsid w:val="00531B2C"/>
    <w:rsid w:val="0053372A"/>
    <w:rsid w:val="00533797"/>
    <w:rsid w:val="005359C8"/>
    <w:rsid w:val="00535FD9"/>
    <w:rsid w:val="005419D9"/>
    <w:rsid w:val="00542626"/>
    <w:rsid w:val="00543541"/>
    <w:rsid w:val="0054491D"/>
    <w:rsid w:val="00544A9F"/>
    <w:rsid w:val="00545975"/>
    <w:rsid w:val="005501D8"/>
    <w:rsid w:val="005504A1"/>
    <w:rsid w:val="00553F48"/>
    <w:rsid w:val="00560116"/>
    <w:rsid w:val="005606C8"/>
    <w:rsid w:val="005614AE"/>
    <w:rsid w:val="00561C0D"/>
    <w:rsid w:val="00562A93"/>
    <w:rsid w:val="0056335F"/>
    <w:rsid w:val="005638F0"/>
    <w:rsid w:val="0056570B"/>
    <w:rsid w:val="00565AE8"/>
    <w:rsid w:val="0057061D"/>
    <w:rsid w:val="00570BFF"/>
    <w:rsid w:val="00572B07"/>
    <w:rsid w:val="005740E3"/>
    <w:rsid w:val="0057536C"/>
    <w:rsid w:val="005764E5"/>
    <w:rsid w:val="00576FF3"/>
    <w:rsid w:val="00584F30"/>
    <w:rsid w:val="00586781"/>
    <w:rsid w:val="005915F1"/>
    <w:rsid w:val="005920CD"/>
    <w:rsid w:val="00593CF2"/>
    <w:rsid w:val="00593F7C"/>
    <w:rsid w:val="005A10B1"/>
    <w:rsid w:val="005A1834"/>
    <w:rsid w:val="005A1D51"/>
    <w:rsid w:val="005A1F25"/>
    <w:rsid w:val="005A240E"/>
    <w:rsid w:val="005A4305"/>
    <w:rsid w:val="005A48FB"/>
    <w:rsid w:val="005A7623"/>
    <w:rsid w:val="005B24FE"/>
    <w:rsid w:val="005B2C3F"/>
    <w:rsid w:val="005B3B53"/>
    <w:rsid w:val="005B67E3"/>
    <w:rsid w:val="005B7724"/>
    <w:rsid w:val="005C2239"/>
    <w:rsid w:val="005C6C8E"/>
    <w:rsid w:val="005D0EC5"/>
    <w:rsid w:val="005D4B6E"/>
    <w:rsid w:val="005D6294"/>
    <w:rsid w:val="005E103B"/>
    <w:rsid w:val="005F053D"/>
    <w:rsid w:val="005F1B14"/>
    <w:rsid w:val="005F1C88"/>
    <w:rsid w:val="005F39F6"/>
    <w:rsid w:val="005F5E8A"/>
    <w:rsid w:val="005F6D1D"/>
    <w:rsid w:val="005F6E32"/>
    <w:rsid w:val="00600EA4"/>
    <w:rsid w:val="00603929"/>
    <w:rsid w:val="006076E5"/>
    <w:rsid w:val="0061100A"/>
    <w:rsid w:val="006117FE"/>
    <w:rsid w:val="0061343B"/>
    <w:rsid w:val="00613FB6"/>
    <w:rsid w:val="0061614E"/>
    <w:rsid w:val="006174E1"/>
    <w:rsid w:val="006205A3"/>
    <w:rsid w:val="00620AA5"/>
    <w:rsid w:val="00625922"/>
    <w:rsid w:val="006263C7"/>
    <w:rsid w:val="00626B52"/>
    <w:rsid w:val="00626E6D"/>
    <w:rsid w:val="00630979"/>
    <w:rsid w:val="00632385"/>
    <w:rsid w:val="0063467A"/>
    <w:rsid w:val="006363B0"/>
    <w:rsid w:val="00637DE4"/>
    <w:rsid w:val="0064019A"/>
    <w:rsid w:val="006409F0"/>
    <w:rsid w:val="00641BEC"/>
    <w:rsid w:val="00642C51"/>
    <w:rsid w:val="0064463C"/>
    <w:rsid w:val="00644F25"/>
    <w:rsid w:val="00645251"/>
    <w:rsid w:val="006520EE"/>
    <w:rsid w:val="006538A1"/>
    <w:rsid w:val="00654601"/>
    <w:rsid w:val="00655FA9"/>
    <w:rsid w:val="00662346"/>
    <w:rsid w:val="00662F8F"/>
    <w:rsid w:val="00663785"/>
    <w:rsid w:val="006645FE"/>
    <w:rsid w:val="006646C3"/>
    <w:rsid w:val="00666B24"/>
    <w:rsid w:val="00666D3C"/>
    <w:rsid w:val="006714A3"/>
    <w:rsid w:val="00671609"/>
    <w:rsid w:val="006716F0"/>
    <w:rsid w:val="00672D10"/>
    <w:rsid w:val="006751A1"/>
    <w:rsid w:val="00675A54"/>
    <w:rsid w:val="0068597E"/>
    <w:rsid w:val="00692795"/>
    <w:rsid w:val="00694E55"/>
    <w:rsid w:val="00695F49"/>
    <w:rsid w:val="006A04CB"/>
    <w:rsid w:val="006A0845"/>
    <w:rsid w:val="006A18BC"/>
    <w:rsid w:val="006A1B1B"/>
    <w:rsid w:val="006A3162"/>
    <w:rsid w:val="006A4BAD"/>
    <w:rsid w:val="006A68FB"/>
    <w:rsid w:val="006B1E07"/>
    <w:rsid w:val="006B2CD7"/>
    <w:rsid w:val="006B53E9"/>
    <w:rsid w:val="006B5EF2"/>
    <w:rsid w:val="006B6AB2"/>
    <w:rsid w:val="006B6BE2"/>
    <w:rsid w:val="006C08BA"/>
    <w:rsid w:val="006C502E"/>
    <w:rsid w:val="006C5A2A"/>
    <w:rsid w:val="006C7F63"/>
    <w:rsid w:val="006D056A"/>
    <w:rsid w:val="006D0989"/>
    <w:rsid w:val="006D482F"/>
    <w:rsid w:val="006D56BE"/>
    <w:rsid w:val="006D60EC"/>
    <w:rsid w:val="006D75E7"/>
    <w:rsid w:val="006E0B1F"/>
    <w:rsid w:val="006E32F1"/>
    <w:rsid w:val="006F2196"/>
    <w:rsid w:val="006F2CCC"/>
    <w:rsid w:val="006F4316"/>
    <w:rsid w:val="006F49FC"/>
    <w:rsid w:val="006F59A9"/>
    <w:rsid w:val="006F5E4C"/>
    <w:rsid w:val="006F6FB8"/>
    <w:rsid w:val="00700AF0"/>
    <w:rsid w:val="00700EE2"/>
    <w:rsid w:val="0070437C"/>
    <w:rsid w:val="00705D66"/>
    <w:rsid w:val="00710E87"/>
    <w:rsid w:val="007116BF"/>
    <w:rsid w:val="007159A4"/>
    <w:rsid w:val="00720098"/>
    <w:rsid w:val="00721306"/>
    <w:rsid w:val="00725462"/>
    <w:rsid w:val="007255B6"/>
    <w:rsid w:val="0072566D"/>
    <w:rsid w:val="00726052"/>
    <w:rsid w:val="00731034"/>
    <w:rsid w:val="00731EBC"/>
    <w:rsid w:val="0073335D"/>
    <w:rsid w:val="0073541E"/>
    <w:rsid w:val="00737E38"/>
    <w:rsid w:val="00740C9A"/>
    <w:rsid w:val="00741260"/>
    <w:rsid w:val="007428ED"/>
    <w:rsid w:val="007443EC"/>
    <w:rsid w:val="00747EC3"/>
    <w:rsid w:val="007532AE"/>
    <w:rsid w:val="00754520"/>
    <w:rsid w:val="007556A3"/>
    <w:rsid w:val="00756B41"/>
    <w:rsid w:val="00761A47"/>
    <w:rsid w:val="00761B38"/>
    <w:rsid w:val="0076222A"/>
    <w:rsid w:val="0076400E"/>
    <w:rsid w:val="00764979"/>
    <w:rsid w:val="00765E1B"/>
    <w:rsid w:val="007662AA"/>
    <w:rsid w:val="00766FF2"/>
    <w:rsid w:val="007703D2"/>
    <w:rsid w:val="00770CF8"/>
    <w:rsid w:val="007741E7"/>
    <w:rsid w:val="00774871"/>
    <w:rsid w:val="00775F62"/>
    <w:rsid w:val="00777BD7"/>
    <w:rsid w:val="0078103E"/>
    <w:rsid w:val="00781C6F"/>
    <w:rsid w:val="00784390"/>
    <w:rsid w:val="007870B0"/>
    <w:rsid w:val="00787F16"/>
    <w:rsid w:val="00787F96"/>
    <w:rsid w:val="00787FA1"/>
    <w:rsid w:val="00790CE9"/>
    <w:rsid w:val="00792DDA"/>
    <w:rsid w:val="00794047"/>
    <w:rsid w:val="00794A00"/>
    <w:rsid w:val="00794D87"/>
    <w:rsid w:val="00795B45"/>
    <w:rsid w:val="00797496"/>
    <w:rsid w:val="007974E3"/>
    <w:rsid w:val="007A0296"/>
    <w:rsid w:val="007A1A14"/>
    <w:rsid w:val="007A1F6F"/>
    <w:rsid w:val="007A7F84"/>
    <w:rsid w:val="007B25E9"/>
    <w:rsid w:val="007B2C0F"/>
    <w:rsid w:val="007B3CDB"/>
    <w:rsid w:val="007C19B4"/>
    <w:rsid w:val="007C1F90"/>
    <w:rsid w:val="007C3D52"/>
    <w:rsid w:val="007C662A"/>
    <w:rsid w:val="007C6966"/>
    <w:rsid w:val="007C6A21"/>
    <w:rsid w:val="007D467A"/>
    <w:rsid w:val="007D48CD"/>
    <w:rsid w:val="007E0F98"/>
    <w:rsid w:val="007E4691"/>
    <w:rsid w:val="007E71FC"/>
    <w:rsid w:val="007F1F3C"/>
    <w:rsid w:val="007F5A26"/>
    <w:rsid w:val="007F6F85"/>
    <w:rsid w:val="007F7E77"/>
    <w:rsid w:val="008019F4"/>
    <w:rsid w:val="00803575"/>
    <w:rsid w:val="00807441"/>
    <w:rsid w:val="00814ABC"/>
    <w:rsid w:val="00816389"/>
    <w:rsid w:val="008176FD"/>
    <w:rsid w:val="008204F0"/>
    <w:rsid w:val="00821320"/>
    <w:rsid w:val="008241D8"/>
    <w:rsid w:val="008248CA"/>
    <w:rsid w:val="00824D1B"/>
    <w:rsid w:val="0083029F"/>
    <w:rsid w:val="0083181E"/>
    <w:rsid w:val="00831F04"/>
    <w:rsid w:val="00834DFE"/>
    <w:rsid w:val="0084068B"/>
    <w:rsid w:val="00842556"/>
    <w:rsid w:val="00843BD9"/>
    <w:rsid w:val="0084486E"/>
    <w:rsid w:val="008448F3"/>
    <w:rsid w:val="00850E61"/>
    <w:rsid w:val="0085593B"/>
    <w:rsid w:val="00855DAD"/>
    <w:rsid w:val="00860348"/>
    <w:rsid w:val="00864000"/>
    <w:rsid w:val="008714D1"/>
    <w:rsid w:val="00871AE0"/>
    <w:rsid w:val="008726F9"/>
    <w:rsid w:val="008735FB"/>
    <w:rsid w:val="00873D60"/>
    <w:rsid w:val="008744BC"/>
    <w:rsid w:val="008778E4"/>
    <w:rsid w:val="00880A15"/>
    <w:rsid w:val="00881ED4"/>
    <w:rsid w:val="00882467"/>
    <w:rsid w:val="0088604D"/>
    <w:rsid w:val="008941D7"/>
    <w:rsid w:val="00894BDA"/>
    <w:rsid w:val="00896D9E"/>
    <w:rsid w:val="00896FC2"/>
    <w:rsid w:val="008A0256"/>
    <w:rsid w:val="008A330F"/>
    <w:rsid w:val="008A5968"/>
    <w:rsid w:val="008A6366"/>
    <w:rsid w:val="008B0244"/>
    <w:rsid w:val="008B201C"/>
    <w:rsid w:val="008B4C4E"/>
    <w:rsid w:val="008B6BB4"/>
    <w:rsid w:val="008B761A"/>
    <w:rsid w:val="008C687E"/>
    <w:rsid w:val="008D1528"/>
    <w:rsid w:val="008D4A14"/>
    <w:rsid w:val="008D661A"/>
    <w:rsid w:val="008D7E22"/>
    <w:rsid w:val="008E01E0"/>
    <w:rsid w:val="008E0B52"/>
    <w:rsid w:val="008E5804"/>
    <w:rsid w:val="008E76BE"/>
    <w:rsid w:val="008E7C67"/>
    <w:rsid w:val="008F4B84"/>
    <w:rsid w:val="008F726F"/>
    <w:rsid w:val="009018BD"/>
    <w:rsid w:val="00905B5D"/>
    <w:rsid w:val="00910269"/>
    <w:rsid w:val="00911F01"/>
    <w:rsid w:val="00913242"/>
    <w:rsid w:val="00914511"/>
    <w:rsid w:val="00916F1C"/>
    <w:rsid w:val="00917AA7"/>
    <w:rsid w:val="00917EDE"/>
    <w:rsid w:val="009358BF"/>
    <w:rsid w:val="00935D91"/>
    <w:rsid w:val="00936572"/>
    <w:rsid w:val="0093767A"/>
    <w:rsid w:val="00941DE1"/>
    <w:rsid w:val="009479A4"/>
    <w:rsid w:val="00947A5B"/>
    <w:rsid w:val="00950B6E"/>
    <w:rsid w:val="009516F7"/>
    <w:rsid w:val="00952688"/>
    <w:rsid w:val="0095472B"/>
    <w:rsid w:val="00954A68"/>
    <w:rsid w:val="0095632E"/>
    <w:rsid w:val="00956E8A"/>
    <w:rsid w:val="00957CF1"/>
    <w:rsid w:val="00962A24"/>
    <w:rsid w:val="00962CB7"/>
    <w:rsid w:val="0096453E"/>
    <w:rsid w:val="00965B17"/>
    <w:rsid w:val="00966804"/>
    <w:rsid w:val="00966908"/>
    <w:rsid w:val="00967663"/>
    <w:rsid w:val="009702B7"/>
    <w:rsid w:val="00976C41"/>
    <w:rsid w:val="00982A57"/>
    <w:rsid w:val="009856B7"/>
    <w:rsid w:val="009860FA"/>
    <w:rsid w:val="00990792"/>
    <w:rsid w:val="00992519"/>
    <w:rsid w:val="00993B84"/>
    <w:rsid w:val="00995580"/>
    <w:rsid w:val="009A203D"/>
    <w:rsid w:val="009A218E"/>
    <w:rsid w:val="009A7D34"/>
    <w:rsid w:val="009B0DF4"/>
    <w:rsid w:val="009B25C7"/>
    <w:rsid w:val="009B2729"/>
    <w:rsid w:val="009B2F77"/>
    <w:rsid w:val="009B41DF"/>
    <w:rsid w:val="009B435D"/>
    <w:rsid w:val="009B456D"/>
    <w:rsid w:val="009B5605"/>
    <w:rsid w:val="009C03A4"/>
    <w:rsid w:val="009C62EF"/>
    <w:rsid w:val="009C6390"/>
    <w:rsid w:val="009D0B30"/>
    <w:rsid w:val="009D3775"/>
    <w:rsid w:val="009D3B55"/>
    <w:rsid w:val="009D6C1E"/>
    <w:rsid w:val="009E006F"/>
    <w:rsid w:val="009E02C2"/>
    <w:rsid w:val="009E0834"/>
    <w:rsid w:val="009E2558"/>
    <w:rsid w:val="009E2E64"/>
    <w:rsid w:val="009E3C94"/>
    <w:rsid w:val="009F076D"/>
    <w:rsid w:val="009F21DD"/>
    <w:rsid w:val="009F31E3"/>
    <w:rsid w:val="009F5A9A"/>
    <w:rsid w:val="009F73CE"/>
    <w:rsid w:val="00A02C2C"/>
    <w:rsid w:val="00A02D58"/>
    <w:rsid w:val="00A02D9E"/>
    <w:rsid w:val="00A03D61"/>
    <w:rsid w:val="00A1241F"/>
    <w:rsid w:val="00A12A7E"/>
    <w:rsid w:val="00A13807"/>
    <w:rsid w:val="00A172D2"/>
    <w:rsid w:val="00A17803"/>
    <w:rsid w:val="00A22166"/>
    <w:rsid w:val="00A23057"/>
    <w:rsid w:val="00A33220"/>
    <w:rsid w:val="00A34BD3"/>
    <w:rsid w:val="00A37870"/>
    <w:rsid w:val="00A402CA"/>
    <w:rsid w:val="00A435D6"/>
    <w:rsid w:val="00A43FD6"/>
    <w:rsid w:val="00A459AE"/>
    <w:rsid w:val="00A508CE"/>
    <w:rsid w:val="00A50EA4"/>
    <w:rsid w:val="00A51B09"/>
    <w:rsid w:val="00A51F65"/>
    <w:rsid w:val="00A529F6"/>
    <w:rsid w:val="00A55E26"/>
    <w:rsid w:val="00A61CCE"/>
    <w:rsid w:val="00A6432D"/>
    <w:rsid w:val="00A65345"/>
    <w:rsid w:val="00A653D6"/>
    <w:rsid w:val="00A666F4"/>
    <w:rsid w:val="00A67DD6"/>
    <w:rsid w:val="00A71CC3"/>
    <w:rsid w:val="00A727B6"/>
    <w:rsid w:val="00A761B7"/>
    <w:rsid w:val="00A77F97"/>
    <w:rsid w:val="00A804AE"/>
    <w:rsid w:val="00A824A7"/>
    <w:rsid w:val="00A826D8"/>
    <w:rsid w:val="00A8752A"/>
    <w:rsid w:val="00A9033F"/>
    <w:rsid w:val="00A909D6"/>
    <w:rsid w:val="00A90B8F"/>
    <w:rsid w:val="00A94490"/>
    <w:rsid w:val="00A94786"/>
    <w:rsid w:val="00A94D0E"/>
    <w:rsid w:val="00A97676"/>
    <w:rsid w:val="00A97B70"/>
    <w:rsid w:val="00AA0010"/>
    <w:rsid w:val="00AA507D"/>
    <w:rsid w:val="00AA6E55"/>
    <w:rsid w:val="00AB43B7"/>
    <w:rsid w:val="00AB5482"/>
    <w:rsid w:val="00AC20F1"/>
    <w:rsid w:val="00AC30B9"/>
    <w:rsid w:val="00AC5873"/>
    <w:rsid w:val="00AC58AE"/>
    <w:rsid w:val="00AC6A52"/>
    <w:rsid w:val="00AD1C1C"/>
    <w:rsid w:val="00AF13BC"/>
    <w:rsid w:val="00AF1FEE"/>
    <w:rsid w:val="00AF60C8"/>
    <w:rsid w:val="00AF6154"/>
    <w:rsid w:val="00AF72E1"/>
    <w:rsid w:val="00AF7CF3"/>
    <w:rsid w:val="00B05236"/>
    <w:rsid w:val="00B072F4"/>
    <w:rsid w:val="00B1040E"/>
    <w:rsid w:val="00B11B0C"/>
    <w:rsid w:val="00B138CC"/>
    <w:rsid w:val="00B171E7"/>
    <w:rsid w:val="00B20742"/>
    <w:rsid w:val="00B2188D"/>
    <w:rsid w:val="00B22D09"/>
    <w:rsid w:val="00B26300"/>
    <w:rsid w:val="00B33AE8"/>
    <w:rsid w:val="00B359D3"/>
    <w:rsid w:val="00B35A4C"/>
    <w:rsid w:val="00B43B71"/>
    <w:rsid w:val="00B465EC"/>
    <w:rsid w:val="00B55631"/>
    <w:rsid w:val="00B55C69"/>
    <w:rsid w:val="00B573C3"/>
    <w:rsid w:val="00B60D34"/>
    <w:rsid w:val="00B635C5"/>
    <w:rsid w:val="00B63982"/>
    <w:rsid w:val="00B64C56"/>
    <w:rsid w:val="00B64E4C"/>
    <w:rsid w:val="00B67A5F"/>
    <w:rsid w:val="00B67B68"/>
    <w:rsid w:val="00B67B79"/>
    <w:rsid w:val="00B71E05"/>
    <w:rsid w:val="00B746C4"/>
    <w:rsid w:val="00B74922"/>
    <w:rsid w:val="00B7495B"/>
    <w:rsid w:val="00B7639E"/>
    <w:rsid w:val="00B800DA"/>
    <w:rsid w:val="00B80789"/>
    <w:rsid w:val="00B80DA9"/>
    <w:rsid w:val="00B8616C"/>
    <w:rsid w:val="00B90D10"/>
    <w:rsid w:val="00B940C3"/>
    <w:rsid w:val="00B958D0"/>
    <w:rsid w:val="00B96103"/>
    <w:rsid w:val="00B96446"/>
    <w:rsid w:val="00B9676B"/>
    <w:rsid w:val="00B974CB"/>
    <w:rsid w:val="00BA0B7B"/>
    <w:rsid w:val="00BA1C25"/>
    <w:rsid w:val="00BA1E31"/>
    <w:rsid w:val="00BA1F87"/>
    <w:rsid w:val="00BA498E"/>
    <w:rsid w:val="00BA52D3"/>
    <w:rsid w:val="00BA55F7"/>
    <w:rsid w:val="00BA5722"/>
    <w:rsid w:val="00BB0ED2"/>
    <w:rsid w:val="00BB0EF9"/>
    <w:rsid w:val="00BB1F51"/>
    <w:rsid w:val="00BB3DA8"/>
    <w:rsid w:val="00BB5F30"/>
    <w:rsid w:val="00BB7435"/>
    <w:rsid w:val="00BC0416"/>
    <w:rsid w:val="00BC0A6D"/>
    <w:rsid w:val="00BC2845"/>
    <w:rsid w:val="00BC44EB"/>
    <w:rsid w:val="00BC492C"/>
    <w:rsid w:val="00BC70CC"/>
    <w:rsid w:val="00BC7812"/>
    <w:rsid w:val="00BC7FA7"/>
    <w:rsid w:val="00BD1336"/>
    <w:rsid w:val="00BD1C6F"/>
    <w:rsid w:val="00BD6DA3"/>
    <w:rsid w:val="00BD7D7F"/>
    <w:rsid w:val="00BE052E"/>
    <w:rsid w:val="00BE219E"/>
    <w:rsid w:val="00BE269E"/>
    <w:rsid w:val="00BE7E45"/>
    <w:rsid w:val="00BF1144"/>
    <w:rsid w:val="00BF3253"/>
    <w:rsid w:val="00BF63A8"/>
    <w:rsid w:val="00C03D98"/>
    <w:rsid w:val="00C057D4"/>
    <w:rsid w:val="00C0635F"/>
    <w:rsid w:val="00C06567"/>
    <w:rsid w:val="00C0682C"/>
    <w:rsid w:val="00C1292D"/>
    <w:rsid w:val="00C12950"/>
    <w:rsid w:val="00C12BE8"/>
    <w:rsid w:val="00C1404C"/>
    <w:rsid w:val="00C14E4D"/>
    <w:rsid w:val="00C163D1"/>
    <w:rsid w:val="00C16556"/>
    <w:rsid w:val="00C17743"/>
    <w:rsid w:val="00C20B82"/>
    <w:rsid w:val="00C20D39"/>
    <w:rsid w:val="00C230C2"/>
    <w:rsid w:val="00C272C1"/>
    <w:rsid w:val="00C3065E"/>
    <w:rsid w:val="00C31167"/>
    <w:rsid w:val="00C32409"/>
    <w:rsid w:val="00C33786"/>
    <w:rsid w:val="00C339B5"/>
    <w:rsid w:val="00C352D5"/>
    <w:rsid w:val="00C35DE3"/>
    <w:rsid w:val="00C36B31"/>
    <w:rsid w:val="00C411A1"/>
    <w:rsid w:val="00C42B4F"/>
    <w:rsid w:val="00C44081"/>
    <w:rsid w:val="00C45937"/>
    <w:rsid w:val="00C52E70"/>
    <w:rsid w:val="00C57A79"/>
    <w:rsid w:val="00C65E8E"/>
    <w:rsid w:val="00C66C7A"/>
    <w:rsid w:val="00C67361"/>
    <w:rsid w:val="00C67A0E"/>
    <w:rsid w:val="00C700A8"/>
    <w:rsid w:val="00C733BA"/>
    <w:rsid w:val="00C74E96"/>
    <w:rsid w:val="00C76EED"/>
    <w:rsid w:val="00C80C75"/>
    <w:rsid w:val="00C82D76"/>
    <w:rsid w:val="00C844BB"/>
    <w:rsid w:val="00C84987"/>
    <w:rsid w:val="00C86448"/>
    <w:rsid w:val="00C87293"/>
    <w:rsid w:val="00C90E0F"/>
    <w:rsid w:val="00C917E8"/>
    <w:rsid w:val="00C92F94"/>
    <w:rsid w:val="00C93A28"/>
    <w:rsid w:val="00C94519"/>
    <w:rsid w:val="00C94A95"/>
    <w:rsid w:val="00C94CF1"/>
    <w:rsid w:val="00C94D7C"/>
    <w:rsid w:val="00C971B0"/>
    <w:rsid w:val="00C9743C"/>
    <w:rsid w:val="00C9770F"/>
    <w:rsid w:val="00C9792B"/>
    <w:rsid w:val="00CA4FE3"/>
    <w:rsid w:val="00CA7BE0"/>
    <w:rsid w:val="00CA7D47"/>
    <w:rsid w:val="00CB2215"/>
    <w:rsid w:val="00CB2783"/>
    <w:rsid w:val="00CB27A5"/>
    <w:rsid w:val="00CB6321"/>
    <w:rsid w:val="00CC18A7"/>
    <w:rsid w:val="00CD28D8"/>
    <w:rsid w:val="00CD397E"/>
    <w:rsid w:val="00CD632D"/>
    <w:rsid w:val="00CD6C51"/>
    <w:rsid w:val="00CE0AF5"/>
    <w:rsid w:val="00CE14F2"/>
    <w:rsid w:val="00CE3022"/>
    <w:rsid w:val="00CE3AFA"/>
    <w:rsid w:val="00CE6E0B"/>
    <w:rsid w:val="00CF282E"/>
    <w:rsid w:val="00CF2FA2"/>
    <w:rsid w:val="00CF6C65"/>
    <w:rsid w:val="00D0038A"/>
    <w:rsid w:val="00D03B94"/>
    <w:rsid w:val="00D03BEC"/>
    <w:rsid w:val="00D05B1D"/>
    <w:rsid w:val="00D0623F"/>
    <w:rsid w:val="00D11D74"/>
    <w:rsid w:val="00D12DB7"/>
    <w:rsid w:val="00D13E16"/>
    <w:rsid w:val="00D15302"/>
    <w:rsid w:val="00D15E23"/>
    <w:rsid w:val="00D1665C"/>
    <w:rsid w:val="00D20447"/>
    <w:rsid w:val="00D20B62"/>
    <w:rsid w:val="00D223BA"/>
    <w:rsid w:val="00D2468E"/>
    <w:rsid w:val="00D25B74"/>
    <w:rsid w:val="00D308C0"/>
    <w:rsid w:val="00D3261C"/>
    <w:rsid w:val="00D345E5"/>
    <w:rsid w:val="00D3484E"/>
    <w:rsid w:val="00D34D1F"/>
    <w:rsid w:val="00D41E11"/>
    <w:rsid w:val="00D467AD"/>
    <w:rsid w:val="00D5194D"/>
    <w:rsid w:val="00D53300"/>
    <w:rsid w:val="00D56CB3"/>
    <w:rsid w:val="00D57EBD"/>
    <w:rsid w:val="00D57FAE"/>
    <w:rsid w:val="00D6688A"/>
    <w:rsid w:val="00D701B0"/>
    <w:rsid w:val="00D71AC6"/>
    <w:rsid w:val="00D72CD9"/>
    <w:rsid w:val="00D72CFE"/>
    <w:rsid w:val="00D7329C"/>
    <w:rsid w:val="00D74C77"/>
    <w:rsid w:val="00D754F3"/>
    <w:rsid w:val="00D75681"/>
    <w:rsid w:val="00D76ED1"/>
    <w:rsid w:val="00D77441"/>
    <w:rsid w:val="00D83732"/>
    <w:rsid w:val="00D87A27"/>
    <w:rsid w:val="00D90B49"/>
    <w:rsid w:val="00D9238F"/>
    <w:rsid w:val="00D926F8"/>
    <w:rsid w:val="00D95338"/>
    <w:rsid w:val="00D95BFF"/>
    <w:rsid w:val="00D96DF5"/>
    <w:rsid w:val="00D97E7F"/>
    <w:rsid w:val="00DA2652"/>
    <w:rsid w:val="00DA3F95"/>
    <w:rsid w:val="00DB1D40"/>
    <w:rsid w:val="00DB462D"/>
    <w:rsid w:val="00DC14F8"/>
    <w:rsid w:val="00DC381D"/>
    <w:rsid w:val="00DC62C5"/>
    <w:rsid w:val="00DC6980"/>
    <w:rsid w:val="00DC6AEB"/>
    <w:rsid w:val="00DC7766"/>
    <w:rsid w:val="00DD11A6"/>
    <w:rsid w:val="00DD26B6"/>
    <w:rsid w:val="00DD5617"/>
    <w:rsid w:val="00DF2874"/>
    <w:rsid w:val="00DF3708"/>
    <w:rsid w:val="00DF39F0"/>
    <w:rsid w:val="00E009E5"/>
    <w:rsid w:val="00E00F89"/>
    <w:rsid w:val="00E01400"/>
    <w:rsid w:val="00E042EC"/>
    <w:rsid w:val="00E05838"/>
    <w:rsid w:val="00E05F57"/>
    <w:rsid w:val="00E06264"/>
    <w:rsid w:val="00E069AC"/>
    <w:rsid w:val="00E10F27"/>
    <w:rsid w:val="00E129BD"/>
    <w:rsid w:val="00E13A5A"/>
    <w:rsid w:val="00E1484D"/>
    <w:rsid w:val="00E16396"/>
    <w:rsid w:val="00E16BEF"/>
    <w:rsid w:val="00E16FAA"/>
    <w:rsid w:val="00E22B7A"/>
    <w:rsid w:val="00E255E1"/>
    <w:rsid w:val="00E2788A"/>
    <w:rsid w:val="00E304DE"/>
    <w:rsid w:val="00E321DD"/>
    <w:rsid w:val="00E329F1"/>
    <w:rsid w:val="00E32E36"/>
    <w:rsid w:val="00E339E4"/>
    <w:rsid w:val="00E36CF4"/>
    <w:rsid w:val="00E42A6E"/>
    <w:rsid w:val="00E43D3E"/>
    <w:rsid w:val="00E51144"/>
    <w:rsid w:val="00E531EC"/>
    <w:rsid w:val="00E54DD8"/>
    <w:rsid w:val="00E5589E"/>
    <w:rsid w:val="00E62B30"/>
    <w:rsid w:val="00E65A60"/>
    <w:rsid w:val="00E669C4"/>
    <w:rsid w:val="00E66ED5"/>
    <w:rsid w:val="00E70C1A"/>
    <w:rsid w:val="00E70D1E"/>
    <w:rsid w:val="00E710FE"/>
    <w:rsid w:val="00E714C7"/>
    <w:rsid w:val="00E71A3E"/>
    <w:rsid w:val="00E733D3"/>
    <w:rsid w:val="00E744BB"/>
    <w:rsid w:val="00E75E82"/>
    <w:rsid w:val="00E810F5"/>
    <w:rsid w:val="00E82DAF"/>
    <w:rsid w:val="00E83681"/>
    <w:rsid w:val="00E85297"/>
    <w:rsid w:val="00E91C29"/>
    <w:rsid w:val="00E9446F"/>
    <w:rsid w:val="00E966E0"/>
    <w:rsid w:val="00E979F3"/>
    <w:rsid w:val="00EA13AC"/>
    <w:rsid w:val="00EA7A6E"/>
    <w:rsid w:val="00EA7C20"/>
    <w:rsid w:val="00EB1C01"/>
    <w:rsid w:val="00EB7FFB"/>
    <w:rsid w:val="00EC04ED"/>
    <w:rsid w:val="00EC091D"/>
    <w:rsid w:val="00EC0D6C"/>
    <w:rsid w:val="00EC1D28"/>
    <w:rsid w:val="00EC33CD"/>
    <w:rsid w:val="00EC4183"/>
    <w:rsid w:val="00EC50B9"/>
    <w:rsid w:val="00EC59A0"/>
    <w:rsid w:val="00ED19D4"/>
    <w:rsid w:val="00ED369A"/>
    <w:rsid w:val="00ED5DD5"/>
    <w:rsid w:val="00ED6907"/>
    <w:rsid w:val="00EE287C"/>
    <w:rsid w:val="00EE5406"/>
    <w:rsid w:val="00EE714C"/>
    <w:rsid w:val="00EF1D45"/>
    <w:rsid w:val="00EF2791"/>
    <w:rsid w:val="00EF3590"/>
    <w:rsid w:val="00EF38F9"/>
    <w:rsid w:val="00F00FCE"/>
    <w:rsid w:val="00F02430"/>
    <w:rsid w:val="00F0743E"/>
    <w:rsid w:val="00F07E88"/>
    <w:rsid w:val="00F104C1"/>
    <w:rsid w:val="00F14284"/>
    <w:rsid w:val="00F142B6"/>
    <w:rsid w:val="00F1592E"/>
    <w:rsid w:val="00F16066"/>
    <w:rsid w:val="00F16D6F"/>
    <w:rsid w:val="00F232F1"/>
    <w:rsid w:val="00F23408"/>
    <w:rsid w:val="00F23FC7"/>
    <w:rsid w:val="00F24C04"/>
    <w:rsid w:val="00F258B4"/>
    <w:rsid w:val="00F260BF"/>
    <w:rsid w:val="00F30E2E"/>
    <w:rsid w:val="00F317D8"/>
    <w:rsid w:val="00F32968"/>
    <w:rsid w:val="00F32D19"/>
    <w:rsid w:val="00F40E32"/>
    <w:rsid w:val="00F42722"/>
    <w:rsid w:val="00F45C73"/>
    <w:rsid w:val="00F461AC"/>
    <w:rsid w:val="00F50447"/>
    <w:rsid w:val="00F5086C"/>
    <w:rsid w:val="00F521CF"/>
    <w:rsid w:val="00F53A2C"/>
    <w:rsid w:val="00F556B8"/>
    <w:rsid w:val="00F55D21"/>
    <w:rsid w:val="00F60109"/>
    <w:rsid w:val="00F61238"/>
    <w:rsid w:val="00F648D9"/>
    <w:rsid w:val="00F81D69"/>
    <w:rsid w:val="00F81FEC"/>
    <w:rsid w:val="00F8618B"/>
    <w:rsid w:val="00F90E1A"/>
    <w:rsid w:val="00F923C4"/>
    <w:rsid w:val="00F92850"/>
    <w:rsid w:val="00FA2747"/>
    <w:rsid w:val="00FA3E69"/>
    <w:rsid w:val="00FA5217"/>
    <w:rsid w:val="00FA685B"/>
    <w:rsid w:val="00FA6E9E"/>
    <w:rsid w:val="00FA7905"/>
    <w:rsid w:val="00FA7A90"/>
    <w:rsid w:val="00FA7EBA"/>
    <w:rsid w:val="00FB0BA6"/>
    <w:rsid w:val="00FB0C46"/>
    <w:rsid w:val="00FB2547"/>
    <w:rsid w:val="00FB45CF"/>
    <w:rsid w:val="00FB64F3"/>
    <w:rsid w:val="00FC0281"/>
    <w:rsid w:val="00FC088D"/>
    <w:rsid w:val="00FC170A"/>
    <w:rsid w:val="00FC3134"/>
    <w:rsid w:val="00FC4071"/>
    <w:rsid w:val="00FC45BC"/>
    <w:rsid w:val="00FC4DEE"/>
    <w:rsid w:val="00FC6409"/>
    <w:rsid w:val="00FC6C80"/>
    <w:rsid w:val="00FC73B4"/>
    <w:rsid w:val="00FD3D11"/>
    <w:rsid w:val="00FD52A6"/>
    <w:rsid w:val="00FE01EC"/>
    <w:rsid w:val="00FE1D51"/>
    <w:rsid w:val="00FE6078"/>
    <w:rsid w:val="00FE67C9"/>
    <w:rsid w:val="00FE7FCB"/>
    <w:rsid w:val="00FF1082"/>
    <w:rsid w:val="00FF1FF6"/>
    <w:rsid w:val="00FF3646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C0281"/>
    <w:rPr>
      <w:sz w:val="24"/>
      <w:szCs w:val="24"/>
    </w:rPr>
  </w:style>
  <w:style w:type="paragraph" w:styleId="Cmsor1">
    <w:name w:val="heading 1"/>
    <w:basedOn w:val="Norml"/>
    <w:next w:val="Norml"/>
    <w:qFormat/>
    <w:rsid w:val="002D19E8"/>
    <w:pPr>
      <w:keepNext/>
      <w:numPr>
        <w:numId w:val="30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D19E8"/>
    <w:pPr>
      <w:keepNext/>
      <w:numPr>
        <w:ilvl w:val="1"/>
        <w:numId w:val="3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E0B1F"/>
    <w:pPr>
      <w:keepNext/>
      <w:numPr>
        <w:ilvl w:val="2"/>
        <w:numId w:val="30"/>
      </w:numPr>
      <w:outlineLvl w:val="2"/>
    </w:pPr>
    <w:rPr>
      <w:b/>
    </w:rPr>
  </w:style>
  <w:style w:type="paragraph" w:styleId="Cmsor4">
    <w:name w:val="heading 4"/>
    <w:basedOn w:val="Norml"/>
    <w:next w:val="Norml"/>
    <w:qFormat/>
    <w:rsid w:val="002D19E8"/>
    <w:pPr>
      <w:keepNext/>
      <w:numPr>
        <w:ilvl w:val="3"/>
        <w:numId w:val="30"/>
      </w:numPr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2D19E8"/>
    <w:pPr>
      <w:numPr>
        <w:ilvl w:val="4"/>
        <w:numId w:val="3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2D19E8"/>
    <w:pPr>
      <w:numPr>
        <w:ilvl w:val="5"/>
        <w:numId w:val="30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2D19E8"/>
    <w:pPr>
      <w:numPr>
        <w:ilvl w:val="6"/>
        <w:numId w:val="30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rsid w:val="002D19E8"/>
    <w:pPr>
      <w:numPr>
        <w:ilvl w:val="7"/>
        <w:numId w:val="30"/>
      </w:num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qFormat/>
    <w:rsid w:val="002D19E8"/>
    <w:pPr>
      <w:numPr>
        <w:ilvl w:val="8"/>
        <w:numId w:val="3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cm-rebehzott">
    <w:name w:val="1 cm-re behúzott"/>
    <w:basedOn w:val="Norml"/>
    <w:link w:val="1cm-rebehzottChar1"/>
    <w:rsid w:val="00B20742"/>
    <w:pPr>
      <w:ind w:firstLine="567"/>
      <w:jc w:val="both"/>
    </w:pPr>
    <w:rPr>
      <w:bCs/>
      <w:szCs w:val="28"/>
      <w:lang w:eastAsia="en-US"/>
    </w:rPr>
  </w:style>
  <w:style w:type="character" w:customStyle="1" w:styleId="1cm-rebehzottChar1">
    <w:name w:val="1 cm-re behúzott Char1"/>
    <w:link w:val="1cm-rebehzott"/>
    <w:rsid w:val="00B20742"/>
    <w:rPr>
      <w:bCs/>
      <w:sz w:val="24"/>
      <w:szCs w:val="28"/>
      <w:lang w:val="hu-HU" w:eastAsia="en-US" w:bidi="ar-SA"/>
    </w:rPr>
  </w:style>
  <w:style w:type="paragraph" w:styleId="Szvegtrzs2">
    <w:name w:val="Body Text 2"/>
    <w:basedOn w:val="Norml"/>
    <w:rsid w:val="006E0B1F"/>
    <w:pPr>
      <w:spacing w:after="120" w:line="480" w:lineRule="auto"/>
    </w:pPr>
  </w:style>
  <w:style w:type="paragraph" w:styleId="lfej">
    <w:name w:val="header"/>
    <w:basedOn w:val="Norml"/>
    <w:rsid w:val="00C844B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844BB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C82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0A04DE"/>
    <w:rPr>
      <w:sz w:val="20"/>
      <w:szCs w:val="20"/>
    </w:rPr>
  </w:style>
  <w:style w:type="character" w:styleId="Lbjegyzet-hivatkozs">
    <w:name w:val="footnote reference"/>
    <w:semiHidden/>
    <w:rsid w:val="000A04DE"/>
    <w:rPr>
      <w:vertAlign w:val="superscript"/>
    </w:rPr>
  </w:style>
  <w:style w:type="paragraph" w:customStyle="1" w:styleId="Stlus1">
    <w:name w:val="Stílus1"/>
    <w:basedOn w:val="Cm"/>
    <w:rsid w:val="00402FB6"/>
    <w:rPr>
      <w:rFonts w:ascii="Times New Roman" w:hAnsi="Times New Roman"/>
      <w:sz w:val="28"/>
      <w:szCs w:val="28"/>
    </w:rPr>
  </w:style>
  <w:style w:type="character" w:styleId="Hiperhivatkozs">
    <w:name w:val="Hyperlink"/>
    <w:rsid w:val="0038315B"/>
    <w:rPr>
      <w:color w:val="0000FF"/>
      <w:u w:val="single"/>
    </w:rPr>
  </w:style>
  <w:style w:type="paragraph" w:styleId="Cm">
    <w:name w:val="Title"/>
    <w:basedOn w:val="Norml"/>
    <w:qFormat/>
    <w:rsid w:val="00402FB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J1">
    <w:name w:val="toc 1"/>
    <w:basedOn w:val="Norml"/>
    <w:next w:val="Norml"/>
    <w:autoRedefine/>
    <w:semiHidden/>
    <w:rsid w:val="00560116"/>
    <w:pPr>
      <w:tabs>
        <w:tab w:val="left" w:pos="480"/>
        <w:tab w:val="right" w:leader="dot" w:pos="9062"/>
      </w:tabs>
    </w:pPr>
  </w:style>
  <w:style w:type="paragraph" w:styleId="TJ2">
    <w:name w:val="toc 2"/>
    <w:basedOn w:val="Norml"/>
    <w:next w:val="Norml"/>
    <w:autoRedefine/>
    <w:semiHidden/>
    <w:rsid w:val="00572B07"/>
    <w:pPr>
      <w:ind w:left="240"/>
    </w:pPr>
  </w:style>
  <w:style w:type="character" w:styleId="Oldalszm">
    <w:name w:val="page number"/>
    <w:basedOn w:val="Bekezdsalapbettpusa"/>
    <w:rsid w:val="0072566D"/>
  </w:style>
  <w:style w:type="character" w:styleId="Mrltotthiperhivatkozs">
    <w:name w:val="FollowedHyperlink"/>
    <w:rsid w:val="00C94D7C"/>
    <w:rPr>
      <w:color w:val="800080"/>
      <w:u w:val="single"/>
    </w:rPr>
  </w:style>
  <w:style w:type="paragraph" w:styleId="TJ3">
    <w:name w:val="toc 3"/>
    <w:basedOn w:val="Norml"/>
    <w:next w:val="Norml"/>
    <w:autoRedefine/>
    <w:semiHidden/>
    <w:rsid w:val="00A666F4"/>
    <w:pPr>
      <w:ind w:left="480"/>
    </w:pPr>
  </w:style>
  <w:style w:type="paragraph" w:customStyle="1" w:styleId="lead">
    <w:name w:val="lead"/>
    <w:basedOn w:val="Norml"/>
    <w:rsid w:val="00850E61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rsid w:val="00794A0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94A0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00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C0281"/>
    <w:rPr>
      <w:sz w:val="24"/>
      <w:szCs w:val="24"/>
    </w:rPr>
  </w:style>
  <w:style w:type="paragraph" w:styleId="Cmsor1">
    <w:name w:val="heading 1"/>
    <w:basedOn w:val="Norml"/>
    <w:next w:val="Norml"/>
    <w:qFormat/>
    <w:rsid w:val="002D19E8"/>
    <w:pPr>
      <w:keepNext/>
      <w:numPr>
        <w:numId w:val="30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D19E8"/>
    <w:pPr>
      <w:keepNext/>
      <w:numPr>
        <w:ilvl w:val="1"/>
        <w:numId w:val="3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E0B1F"/>
    <w:pPr>
      <w:keepNext/>
      <w:numPr>
        <w:ilvl w:val="2"/>
        <w:numId w:val="30"/>
      </w:numPr>
      <w:outlineLvl w:val="2"/>
    </w:pPr>
    <w:rPr>
      <w:b/>
    </w:rPr>
  </w:style>
  <w:style w:type="paragraph" w:styleId="Cmsor4">
    <w:name w:val="heading 4"/>
    <w:basedOn w:val="Norml"/>
    <w:next w:val="Norml"/>
    <w:qFormat/>
    <w:rsid w:val="002D19E8"/>
    <w:pPr>
      <w:keepNext/>
      <w:numPr>
        <w:ilvl w:val="3"/>
        <w:numId w:val="30"/>
      </w:numPr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2D19E8"/>
    <w:pPr>
      <w:numPr>
        <w:ilvl w:val="4"/>
        <w:numId w:val="3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2D19E8"/>
    <w:pPr>
      <w:numPr>
        <w:ilvl w:val="5"/>
        <w:numId w:val="30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2D19E8"/>
    <w:pPr>
      <w:numPr>
        <w:ilvl w:val="6"/>
        <w:numId w:val="30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rsid w:val="002D19E8"/>
    <w:pPr>
      <w:numPr>
        <w:ilvl w:val="7"/>
        <w:numId w:val="30"/>
      </w:num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qFormat/>
    <w:rsid w:val="002D19E8"/>
    <w:pPr>
      <w:numPr>
        <w:ilvl w:val="8"/>
        <w:numId w:val="3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cm-rebehzott">
    <w:name w:val="1 cm-re behúzott"/>
    <w:basedOn w:val="Norml"/>
    <w:link w:val="1cm-rebehzottChar1"/>
    <w:rsid w:val="00B20742"/>
    <w:pPr>
      <w:ind w:firstLine="567"/>
      <w:jc w:val="both"/>
    </w:pPr>
    <w:rPr>
      <w:bCs/>
      <w:szCs w:val="28"/>
      <w:lang w:eastAsia="en-US"/>
    </w:rPr>
  </w:style>
  <w:style w:type="character" w:customStyle="1" w:styleId="1cm-rebehzottChar1">
    <w:name w:val="1 cm-re behúzott Char1"/>
    <w:link w:val="1cm-rebehzott"/>
    <w:rsid w:val="00B20742"/>
    <w:rPr>
      <w:bCs/>
      <w:sz w:val="24"/>
      <w:szCs w:val="28"/>
      <w:lang w:val="hu-HU" w:eastAsia="en-US" w:bidi="ar-SA"/>
    </w:rPr>
  </w:style>
  <w:style w:type="paragraph" w:styleId="Szvegtrzs2">
    <w:name w:val="Body Text 2"/>
    <w:basedOn w:val="Norml"/>
    <w:rsid w:val="006E0B1F"/>
    <w:pPr>
      <w:spacing w:after="120" w:line="480" w:lineRule="auto"/>
    </w:pPr>
  </w:style>
  <w:style w:type="paragraph" w:styleId="lfej">
    <w:name w:val="header"/>
    <w:basedOn w:val="Norml"/>
    <w:rsid w:val="00C844B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844BB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C82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0A04DE"/>
    <w:rPr>
      <w:sz w:val="20"/>
      <w:szCs w:val="20"/>
    </w:rPr>
  </w:style>
  <w:style w:type="character" w:styleId="Lbjegyzet-hivatkozs">
    <w:name w:val="footnote reference"/>
    <w:semiHidden/>
    <w:rsid w:val="000A04DE"/>
    <w:rPr>
      <w:vertAlign w:val="superscript"/>
    </w:rPr>
  </w:style>
  <w:style w:type="paragraph" w:customStyle="1" w:styleId="Stlus1">
    <w:name w:val="Stílus1"/>
    <w:basedOn w:val="Cm"/>
    <w:rsid w:val="00402FB6"/>
    <w:rPr>
      <w:rFonts w:ascii="Times New Roman" w:hAnsi="Times New Roman"/>
      <w:sz w:val="28"/>
      <w:szCs w:val="28"/>
    </w:rPr>
  </w:style>
  <w:style w:type="character" w:styleId="Hiperhivatkozs">
    <w:name w:val="Hyperlink"/>
    <w:rsid w:val="0038315B"/>
    <w:rPr>
      <w:color w:val="0000FF"/>
      <w:u w:val="single"/>
    </w:rPr>
  </w:style>
  <w:style w:type="paragraph" w:styleId="Cm">
    <w:name w:val="Title"/>
    <w:basedOn w:val="Norml"/>
    <w:qFormat/>
    <w:rsid w:val="00402FB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J1">
    <w:name w:val="toc 1"/>
    <w:basedOn w:val="Norml"/>
    <w:next w:val="Norml"/>
    <w:autoRedefine/>
    <w:semiHidden/>
    <w:rsid w:val="00560116"/>
    <w:pPr>
      <w:tabs>
        <w:tab w:val="left" w:pos="480"/>
        <w:tab w:val="right" w:leader="dot" w:pos="9062"/>
      </w:tabs>
    </w:pPr>
  </w:style>
  <w:style w:type="paragraph" w:styleId="TJ2">
    <w:name w:val="toc 2"/>
    <w:basedOn w:val="Norml"/>
    <w:next w:val="Norml"/>
    <w:autoRedefine/>
    <w:semiHidden/>
    <w:rsid w:val="00572B07"/>
    <w:pPr>
      <w:ind w:left="240"/>
    </w:pPr>
  </w:style>
  <w:style w:type="character" w:styleId="Oldalszm">
    <w:name w:val="page number"/>
    <w:basedOn w:val="Bekezdsalapbettpusa"/>
    <w:rsid w:val="0072566D"/>
  </w:style>
  <w:style w:type="character" w:styleId="Mrltotthiperhivatkozs">
    <w:name w:val="FollowedHyperlink"/>
    <w:rsid w:val="00C94D7C"/>
    <w:rPr>
      <w:color w:val="800080"/>
      <w:u w:val="single"/>
    </w:rPr>
  </w:style>
  <w:style w:type="paragraph" w:styleId="TJ3">
    <w:name w:val="toc 3"/>
    <w:basedOn w:val="Norml"/>
    <w:next w:val="Norml"/>
    <w:autoRedefine/>
    <w:semiHidden/>
    <w:rsid w:val="00A666F4"/>
    <w:pPr>
      <w:ind w:left="480"/>
    </w:pPr>
  </w:style>
  <w:style w:type="paragraph" w:customStyle="1" w:styleId="lead">
    <w:name w:val="lead"/>
    <w:basedOn w:val="Norml"/>
    <w:rsid w:val="00850E61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rsid w:val="00794A0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94A0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00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" Type="http://schemas.openxmlformats.org/officeDocument/2006/relationships/styles" Target="styles.xml"/><Relationship Id="rId16" Type="http://schemas.openxmlformats.org/officeDocument/2006/relationships/chart" Target="charts/chart6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footer" Target="footer2.xml"/><Relationship Id="rId19" Type="http://schemas.openxmlformats.org/officeDocument/2006/relationships/chart" Target="charts/chart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gyek.onkiroda@bicomix.hu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3.bin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4.bin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5.bin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6.bin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7.bin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8.bin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JEGYZO\AppData\Local\Microsoft\Windows\Temporary%20Internet%20Files\Content.Outlook\JKUPRCRR\2019.%20&#233;vi%20v&#233;glege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Közfoglalkoztatottak iskolai végzettség szerinti megoszlása 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452417039419359E-2"/>
          <c:y val="0.45306109992064947"/>
          <c:w val="0.82909516592116128"/>
          <c:h val="0.47223371787828849"/>
        </c:manualLayout>
      </c:layout>
      <c:pie3DChart>
        <c:varyColors val="1"/>
        <c:ser>
          <c:idx val="0"/>
          <c:order val="0"/>
          <c:dLbls>
            <c:numFmt formatCode="0.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'[2019. évi végleges.xlsx]Iskolai végz., munkakör '!$A$2:$A$7</c:f>
              <c:strCache>
                <c:ptCount val="6"/>
                <c:pt idx="0">
                  <c:v>Általános iskola 0-7 osztály</c:v>
                </c:pt>
                <c:pt idx="1">
                  <c:v>Általános iskola 8 osztály</c:v>
                </c:pt>
                <c:pt idx="2">
                  <c:v>Szakmunkásképző, szakiskola</c:v>
                </c:pt>
                <c:pt idx="3">
                  <c:v>Szakközépiskola</c:v>
                </c:pt>
                <c:pt idx="4">
                  <c:v>Gimnázium</c:v>
                </c:pt>
                <c:pt idx="5">
                  <c:v>Egyetem, főiskola</c:v>
                </c:pt>
              </c:strCache>
            </c:strRef>
          </c:cat>
          <c:val>
            <c:numRef>
              <c:f>'[2019. évi végleges.xlsx]Iskolai végz., munkakör '!$B$2:$B$7</c:f>
              <c:numCache>
                <c:formatCode>General</c:formatCode>
                <c:ptCount val="6"/>
                <c:pt idx="0">
                  <c:v>44</c:v>
                </c:pt>
                <c:pt idx="1">
                  <c:v>218</c:v>
                </c:pt>
                <c:pt idx="2">
                  <c:v>71</c:v>
                </c:pt>
                <c:pt idx="3">
                  <c:v>13</c:v>
                </c:pt>
                <c:pt idx="4">
                  <c:v>36</c:v>
                </c:pt>
                <c:pt idx="5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t"/>
      <c:overlay val="0"/>
    </c:legend>
    <c:plotVisOnly val="1"/>
    <c:dispBlanksAs val="gap"/>
    <c:showDLblsOverMax val="0"/>
  </c:chart>
  <c:spPr>
    <a:solidFill>
      <a:srgbClr val="F3F9A5"/>
    </a:solidFill>
    <a:effectLst>
      <a:outerShdw blurRad="50800" dist="38100" dir="18900000" algn="bl" rotWithShape="0">
        <a:prstClr val="black">
          <a:alpha val="40000"/>
        </a:prstClr>
      </a:outerShdw>
    </a:effectLst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Közfoglalkoztatottak</a:t>
            </a:r>
            <a:r>
              <a:rPr lang="hu-HU" baseline="0"/>
              <a:t> nem szerinti megoszlása</a:t>
            </a:r>
            <a:endParaRPr lang="hu-HU"/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9973357531558625E-2"/>
          <c:y val="0.24786599591717701"/>
          <c:w val="0.7541038510075716"/>
          <c:h val="0.6476709682123067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00B0F0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'[2019. évi végleges.xlsx]Nem, Életkor'!$B$11:$C$11</c:f>
              <c:strCache>
                <c:ptCount val="2"/>
                <c:pt idx="0">
                  <c:v>Férfi</c:v>
                </c:pt>
                <c:pt idx="1">
                  <c:v>Nő</c:v>
                </c:pt>
              </c:strCache>
            </c:strRef>
          </c:cat>
          <c:val>
            <c:numRef>
              <c:f>'[2019. évi végleges.xlsx]Nem, Életkor'!$B$12:$C$12</c:f>
              <c:numCache>
                <c:formatCode>General</c:formatCode>
                <c:ptCount val="2"/>
                <c:pt idx="0">
                  <c:v>149</c:v>
                </c:pt>
                <c:pt idx="1">
                  <c:v>337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solidFill>
      <a:srgbClr val="F3F9A5"/>
    </a:solidFill>
    <a:effectLst>
      <a:outerShdw blurRad="50800" dist="38100" dir="18900000" algn="bl" rotWithShape="0">
        <a:prstClr val="black">
          <a:alpha val="40000"/>
        </a:prstClr>
      </a:outerShdw>
    </a:effectLst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Munkaviszony megszüntetések 2018-2019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'[2019. évi végleges.xlsx]munkav. megsz. '!$B$3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00B0F0"/>
              </a:solidFill>
            </c:spPr>
          </c:dPt>
          <c:dPt>
            <c:idx val="1"/>
            <c:invertIfNegative val="0"/>
            <c:bubble3D val="0"/>
            <c:spPr>
              <a:solidFill>
                <a:srgbClr val="00B0F0"/>
              </a:solidFill>
            </c:spPr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'[2019. évi végleges.xlsx]munkav. megsz. '!$A$4:$A$6</c:f>
              <c:strCache>
                <c:ptCount val="3"/>
                <c:pt idx="0">
                  <c:v>Rendkívüli felmondás</c:v>
                </c:pt>
                <c:pt idx="1">
                  <c:v>Közös megegyezés</c:v>
                </c:pt>
                <c:pt idx="2">
                  <c:v>Munkavállaló elhunyt</c:v>
                </c:pt>
              </c:strCache>
            </c:strRef>
          </c:cat>
          <c:val>
            <c:numRef>
              <c:f>'[2019. évi végleges.xlsx]munkav. megsz. '!$B$4:$B$6</c:f>
              <c:numCache>
                <c:formatCode>General</c:formatCode>
                <c:ptCount val="3"/>
                <c:pt idx="0">
                  <c:v>10</c:v>
                </c:pt>
                <c:pt idx="1">
                  <c:v>269</c:v>
                </c:pt>
                <c:pt idx="2">
                  <c:v>3</c:v>
                </c:pt>
              </c:numCache>
            </c:numRef>
          </c:val>
        </c:ser>
        <c:ser>
          <c:idx val="1"/>
          <c:order val="1"/>
          <c:tx>
            <c:strRef>
              <c:f>'[2019. évi végleges.xlsx]munkav. megsz. '!$C$3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>
                  <a:tint val="75000"/>
                  <a:shade val="95000"/>
                  <a:satMod val="105000"/>
                </a:sysClr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'[2019. évi végleges.xlsx]munkav. megsz. '!$A$4:$A$6</c:f>
              <c:strCache>
                <c:ptCount val="3"/>
                <c:pt idx="0">
                  <c:v>Rendkívüli felmondás</c:v>
                </c:pt>
                <c:pt idx="1">
                  <c:v>Közös megegyezés</c:v>
                </c:pt>
                <c:pt idx="2">
                  <c:v>Munkavállaló elhunyt</c:v>
                </c:pt>
              </c:strCache>
            </c:strRef>
          </c:cat>
          <c:val>
            <c:numRef>
              <c:f>'[2019. évi végleges.xlsx]munkav. megsz. '!$C$4:$C$6</c:f>
              <c:numCache>
                <c:formatCode>General</c:formatCode>
                <c:ptCount val="3"/>
                <c:pt idx="0">
                  <c:v>2</c:v>
                </c:pt>
                <c:pt idx="1">
                  <c:v>158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7773056"/>
        <c:axId val="137774592"/>
      </c:barChart>
      <c:catAx>
        <c:axId val="137773056"/>
        <c:scaling>
          <c:orientation val="minMax"/>
        </c:scaling>
        <c:delete val="0"/>
        <c:axPos val="b"/>
        <c:majorTickMark val="none"/>
        <c:minorTickMark val="none"/>
        <c:tickLblPos val="nextTo"/>
        <c:crossAx val="137774592"/>
        <c:crosses val="autoZero"/>
        <c:auto val="1"/>
        <c:lblAlgn val="ctr"/>
        <c:lblOffset val="100"/>
        <c:noMultiLvlLbl val="0"/>
      </c:catAx>
      <c:valAx>
        <c:axId val="13777459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37773056"/>
        <c:crosses val="autoZero"/>
        <c:crossBetween val="between"/>
      </c:valAx>
      <c:spPr>
        <a:gradFill>
          <a:gsLst>
            <a:gs pos="0">
              <a:schemeClr val="accent1">
                <a:tint val="50000"/>
                <a:satMod val="300000"/>
              </a:schemeClr>
            </a:gs>
            <a:gs pos="53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</c:spPr>
    </c:plotArea>
    <c:legend>
      <c:legendPos val="r"/>
      <c:overlay val="0"/>
    </c:legend>
    <c:plotVisOnly val="1"/>
    <c:dispBlanksAs val="gap"/>
    <c:showDLblsOverMax val="0"/>
  </c:chart>
  <c:spPr>
    <a:solidFill>
      <a:srgbClr val="F3F9A5"/>
    </a:solidFill>
    <a:ln>
      <a:miter lim="800000"/>
    </a:ln>
    <a:effectLst>
      <a:outerShdw blurRad="50800" dist="38100" dir="18900000" algn="bl" rotWithShape="0">
        <a:prstClr val="black">
          <a:alpha val="40000"/>
        </a:prstClr>
      </a:outerShdw>
    </a:effectLst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Figyelmeztetések</a:t>
            </a:r>
            <a:r>
              <a:rPr lang="hu-HU" baseline="0"/>
              <a:t> megoszlása</a:t>
            </a:r>
            <a:endParaRPr lang="hu-HU"/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831203519217282"/>
          <c:y val="8.5885429458932322E-2"/>
          <c:w val="0.54793261538086302"/>
          <c:h val="0.4322336201998655"/>
        </c:manualLayout>
      </c:layout>
      <c:pie3D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'[2019. évi végleges.xlsx]Figyelmeztetések '!$A$19:$A$21</c:f>
              <c:strCache>
                <c:ptCount val="3"/>
                <c:pt idx="0">
                  <c:v>Igazolatlan távollét (egész napos)</c:v>
                </c:pt>
                <c:pt idx="1">
                  <c:v>Munkaterület engedély nélküli elhagyása (pl. ellenőrzéskor nem tartózkodott a munkaterületen)</c:v>
                </c:pt>
                <c:pt idx="2">
                  <c:v>Egyéb (pl. munkáltató szidalmazása, félrevezetése; illetlen, tiszteletlen munkahelyi viselkedés; nem megfelelő dokumentáció vezetés, dokumentáció meghamisítása; nem megfelelő munkavégzés, stb.)</c:v>
                </c:pt>
              </c:strCache>
            </c:strRef>
          </c:cat>
          <c:val>
            <c:numRef>
              <c:f>'[2019. évi végleges.xlsx]Figyelmeztetések '!$B$19:$B$21</c:f>
              <c:numCache>
                <c:formatCode>General</c:formatCode>
                <c:ptCount val="3"/>
                <c:pt idx="0">
                  <c:v>18</c:v>
                </c:pt>
                <c:pt idx="1">
                  <c:v>23</c:v>
                </c:pt>
                <c:pt idx="2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6.8524098115732665E-2"/>
          <c:y val="0.5511481615256808"/>
          <c:w val="0.88083474832926789"/>
          <c:h val="0.36165011982197875"/>
        </c:manualLayout>
      </c:layout>
      <c:overlay val="0"/>
    </c:legend>
    <c:plotVisOnly val="1"/>
    <c:dispBlanksAs val="gap"/>
    <c:showDLblsOverMax val="0"/>
  </c:chart>
  <c:spPr>
    <a:solidFill>
      <a:srgbClr val="F3F9A5"/>
    </a:solidFill>
    <a:effectLst>
      <a:outerShdw blurRad="50800" dist="38100" dir="18900000" algn="bl" rotWithShape="0">
        <a:prstClr val="black">
          <a:alpha val="40000"/>
        </a:prstClr>
      </a:outerShdw>
    </a:effectLst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Figyelmeztetések 2018-2019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2018</c:v>
          </c:tx>
          <c:spPr>
            <a:solidFill>
              <a:srgbClr val="00B0F0"/>
            </a:solidFill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'[2019. évi végleges.xlsx]Figyelmeztetések '!$A$4:$A$15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'[2019. évi végleges.xlsx]Figyelmeztetések '!$B$4:$B$15</c:f>
              <c:numCache>
                <c:formatCode>General</c:formatCode>
                <c:ptCount val="12"/>
                <c:pt idx="0">
                  <c:v>2</c:v>
                </c:pt>
                <c:pt idx="1">
                  <c:v>0</c:v>
                </c:pt>
                <c:pt idx="2">
                  <c:v>0</c:v>
                </c:pt>
                <c:pt idx="3">
                  <c:v>18</c:v>
                </c:pt>
                <c:pt idx="4">
                  <c:v>29</c:v>
                </c:pt>
                <c:pt idx="5">
                  <c:v>7</c:v>
                </c:pt>
                <c:pt idx="6">
                  <c:v>0</c:v>
                </c:pt>
                <c:pt idx="7">
                  <c:v>2</c:v>
                </c:pt>
                <c:pt idx="8">
                  <c:v>6</c:v>
                </c:pt>
                <c:pt idx="9">
                  <c:v>3</c:v>
                </c:pt>
                <c:pt idx="10">
                  <c:v>6</c:v>
                </c:pt>
                <c:pt idx="11">
                  <c:v>1</c:v>
                </c:pt>
              </c:numCache>
            </c:numRef>
          </c:val>
        </c:ser>
        <c:ser>
          <c:idx val="1"/>
          <c:order val="1"/>
          <c:tx>
            <c:v>2019</c:v>
          </c:tx>
          <c:spPr>
            <a:solidFill>
              <a:srgbClr val="C00000"/>
            </a:solidFill>
            <a:ln>
              <a:solidFill>
                <a:sysClr val="windowText" lastClr="000000">
                  <a:tint val="75000"/>
                  <a:shade val="95000"/>
                  <a:satMod val="105000"/>
                </a:sysClr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'[2019. évi végleges.xlsx]Figyelmeztetések '!$A$4:$A$15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'[2019. évi végleges.xlsx]Figyelmeztetések '!$C$4:$C$15</c:f>
              <c:numCache>
                <c:formatCode>General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  <c:pt idx="4">
                  <c:v>10</c:v>
                </c:pt>
                <c:pt idx="5">
                  <c:v>1</c:v>
                </c:pt>
                <c:pt idx="6">
                  <c:v>0</c:v>
                </c:pt>
                <c:pt idx="7">
                  <c:v>0</c:v>
                </c:pt>
                <c:pt idx="8">
                  <c:v>2</c:v>
                </c:pt>
                <c:pt idx="9">
                  <c:v>2</c:v>
                </c:pt>
                <c:pt idx="10">
                  <c:v>14</c:v>
                </c:pt>
                <c:pt idx="11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8409856"/>
        <c:axId val="138411392"/>
      </c:barChart>
      <c:catAx>
        <c:axId val="138409856"/>
        <c:scaling>
          <c:orientation val="minMax"/>
        </c:scaling>
        <c:delete val="0"/>
        <c:axPos val="b"/>
        <c:majorTickMark val="none"/>
        <c:minorTickMark val="none"/>
        <c:tickLblPos val="nextTo"/>
        <c:crossAx val="138411392"/>
        <c:crosses val="autoZero"/>
        <c:auto val="1"/>
        <c:lblAlgn val="ctr"/>
        <c:lblOffset val="100"/>
        <c:noMultiLvlLbl val="0"/>
      </c:catAx>
      <c:valAx>
        <c:axId val="13841139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Db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38409856"/>
        <c:crosses val="autoZero"/>
        <c:crossBetween val="between"/>
      </c:valAx>
      <c:spPr>
        <a:gradFill>
          <a:gsLst>
            <a:gs pos="0">
              <a:schemeClr val="accent1">
                <a:tint val="50000"/>
                <a:satMod val="300000"/>
              </a:schemeClr>
            </a:gs>
            <a:gs pos="76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</c:spPr>
    </c:plotArea>
    <c:legend>
      <c:legendPos val="r"/>
      <c:overlay val="0"/>
    </c:legend>
    <c:plotVisOnly val="1"/>
    <c:dispBlanksAs val="gap"/>
    <c:showDLblsOverMax val="0"/>
  </c:chart>
  <c:spPr>
    <a:solidFill>
      <a:srgbClr val="F3F9A5"/>
    </a:solidFill>
    <a:ln>
      <a:miter lim="800000"/>
    </a:ln>
    <a:effectLst>
      <a:outerShdw blurRad="50800" dist="38100" dir="18900000" algn="bl" rotWithShape="0">
        <a:prstClr val="black">
          <a:alpha val="40000"/>
        </a:prstClr>
      </a:outerShdw>
    </a:effectLst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Távollétek havi bontásban</a:t>
            </a:r>
            <a:r>
              <a:rPr lang="hu-HU" baseline="0"/>
              <a:t> (fő)</a:t>
            </a:r>
            <a:endParaRPr lang="hu-HU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00B0F0"/>
            </a:solidFill>
            <a:ln w="25400" cmpd="dbl">
              <a:noFill/>
              <a:prstDash val="sysDot"/>
            </a:ln>
          </c:spPr>
          <c:invertIfNegative val="0"/>
          <c:cat>
            <c:strRef>
              <c:f>'[2019. évi végleges.xlsx]Távollétek'!$A$3:$A$14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'[2019. évi végleges.xlsx]Távollétek'!$B$3:$B$14</c:f>
              <c:numCache>
                <c:formatCode>General</c:formatCode>
                <c:ptCount val="12"/>
                <c:pt idx="0">
                  <c:v>105</c:v>
                </c:pt>
                <c:pt idx="1">
                  <c:v>70</c:v>
                </c:pt>
                <c:pt idx="2">
                  <c:v>40</c:v>
                </c:pt>
                <c:pt idx="3">
                  <c:v>59</c:v>
                </c:pt>
                <c:pt idx="4">
                  <c:v>54</c:v>
                </c:pt>
                <c:pt idx="5">
                  <c:v>59</c:v>
                </c:pt>
                <c:pt idx="6">
                  <c:v>46</c:v>
                </c:pt>
                <c:pt idx="7">
                  <c:v>70</c:v>
                </c:pt>
                <c:pt idx="8">
                  <c:v>57</c:v>
                </c:pt>
                <c:pt idx="9">
                  <c:v>56</c:v>
                </c:pt>
                <c:pt idx="10">
                  <c:v>64</c:v>
                </c:pt>
                <c:pt idx="11">
                  <c:v>110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8445568"/>
        <c:axId val="138447104"/>
      </c:barChart>
      <c:catAx>
        <c:axId val="138445568"/>
        <c:scaling>
          <c:orientation val="minMax"/>
        </c:scaling>
        <c:delete val="0"/>
        <c:axPos val="b"/>
        <c:majorTickMark val="none"/>
        <c:minorTickMark val="none"/>
        <c:tickLblPos val="nextTo"/>
        <c:crossAx val="138447104"/>
        <c:crosses val="autoZero"/>
        <c:auto val="1"/>
        <c:lblAlgn val="ctr"/>
        <c:lblOffset val="100"/>
        <c:noMultiLvlLbl val="0"/>
      </c:catAx>
      <c:valAx>
        <c:axId val="138447104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one"/>
        <c:crossAx val="138445568"/>
        <c:crosses val="autoZero"/>
        <c:crossBetween val="between"/>
      </c:valAx>
      <c:spPr>
        <a:gradFill>
          <a:gsLst>
            <a:gs pos="0">
              <a:schemeClr val="accent1">
                <a:tint val="50000"/>
                <a:satMod val="300000"/>
              </a:schemeClr>
            </a:gs>
            <a:gs pos="76000">
              <a:schemeClr val="accent1">
                <a:tint val="37000"/>
                <a:satMod val="300000"/>
              </a:schemeClr>
            </a:gs>
            <a:gs pos="100000">
              <a:schemeClr val="accent1">
                <a:tint val="15000"/>
                <a:satMod val="350000"/>
              </a:schemeClr>
            </a:gs>
          </a:gsLst>
          <a:lin ang="16200000" scaled="1"/>
        </a:gradFill>
      </c:spPr>
    </c:plotArea>
    <c:plotVisOnly val="1"/>
    <c:dispBlanksAs val="gap"/>
    <c:showDLblsOverMax val="0"/>
  </c:chart>
  <c:spPr>
    <a:solidFill>
      <a:srgbClr val="F3F9A5"/>
    </a:solidFill>
    <a:effectLst>
      <a:outerShdw blurRad="50800" dist="38100" dir="18900000" algn="bl" rotWithShape="0">
        <a:prstClr val="black">
          <a:alpha val="40000"/>
        </a:prstClr>
      </a:outerShdw>
    </a:effectLst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Távollétek éves összehasonlítása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'[2019. évi végleges.xlsx]Távollétek'!$B$20:$E$20</c:f>
              <c:strCache>
                <c:ptCount val="4"/>
                <c:pt idx="0">
                  <c:v>Igazolatlan távollét</c:v>
                </c:pt>
                <c:pt idx="1">
                  <c:v>Keresőképtelenség (betegszabadság, táppénz)</c:v>
                </c:pt>
                <c:pt idx="2">
                  <c:v>Igazolt távollét</c:v>
                </c:pt>
                <c:pt idx="3">
                  <c:v>Fizetés nélküli szabadság</c:v>
                </c:pt>
              </c:strCache>
            </c:strRef>
          </c:cat>
          <c:val>
            <c:numRef>
              <c:f>'[2019. évi végleges.xlsx]Távollétek'!$B$33:$E$33</c:f>
              <c:numCache>
                <c:formatCode>General</c:formatCode>
                <c:ptCount val="4"/>
                <c:pt idx="0">
                  <c:v>182</c:v>
                </c:pt>
                <c:pt idx="1">
                  <c:v>541</c:v>
                </c:pt>
                <c:pt idx="2">
                  <c:v>33</c:v>
                </c:pt>
                <c:pt idx="3">
                  <c:v>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solidFill>
      <a:srgbClr val="F3F9A5"/>
    </a:solidFill>
    <a:effectLst>
      <a:outerShdw blurRad="50800" dist="38100" dir="18900000" algn="bl" rotWithShape="0">
        <a:prstClr val="black">
          <a:alpha val="40000"/>
        </a:prstClr>
      </a:outerShdw>
    </a:effectLst>
  </c:sp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Közfoglalkoztatottak</a:t>
            </a:r>
            <a:r>
              <a:rPr lang="hu-HU" baseline="0"/>
              <a:t> munkakör szerinti megoszlása</a:t>
            </a:r>
            <a:endParaRPr lang="hu-HU"/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'[2019. évi végleges.xlsx]Iskolai végz., munkakör '!$A$13:$A$18</c:f>
              <c:strCache>
                <c:ptCount val="6"/>
                <c:pt idx="0">
                  <c:v>Adminisztrátor</c:v>
                </c:pt>
                <c:pt idx="1">
                  <c:v>Brigádvezető</c:v>
                </c:pt>
                <c:pt idx="2">
                  <c:v>Szakmunkás</c:v>
                </c:pt>
                <c:pt idx="3">
                  <c:v>Egyéb intézményi munkakör</c:v>
                </c:pt>
                <c:pt idx="4">
                  <c:v>Segédmunkás</c:v>
                </c:pt>
                <c:pt idx="5">
                  <c:v>Szabó, varró</c:v>
                </c:pt>
              </c:strCache>
            </c:strRef>
          </c:cat>
          <c:val>
            <c:numRef>
              <c:f>'[2019. évi végleges.xlsx]Iskolai végz., munkakör '!$B$13:$B$18</c:f>
              <c:numCache>
                <c:formatCode>General</c:formatCode>
                <c:ptCount val="6"/>
                <c:pt idx="0">
                  <c:v>16</c:v>
                </c:pt>
                <c:pt idx="1">
                  <c:v>30</c:v>
                </c:pt>
                <c:pt idx="2">
                  <c:v>9</c:v>
                </c:pt>
                <c:pt idx="3">
                  <c:v>31</c:v>
                </c:pt>
                <c:pt idx="4">
                  <c:v>383</c:v>
                </c:pt>
                <c:pt idx="5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solidFill>
      <a:srgbClr val="F3F9A5"/>
    </a:solidFill>
    <a:effectLst>
      <a:outerShdw blurRad="50800" dist="38100" dir="18900000" algn="bl" rotWithShape="0">
        <a:prstClr val="black">
          <a:alpha val="40000"/>
        </a:prstClr>
      </a:outerShdw>
    </a:effectLst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Közfoglalkoztatottak életkor szerinti megoszlása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2638620007118732E-2"/>
          <c:y val="0.24681509743130833"/>
          <c:w val="0.73724554354841587"/>
          <c:h val="0.6860708788064328"/>
        </c:manualLayout>
      </c:layout>
      <c:pie3DChart>
        <c:varyColors val="1"/>
        <c:ser>
          <c:idx val="0"/>
          <c:order val="0"/>
          <c:dPt>
            <c:idx val="1"/>
            <c:bubble3D val="0"/>
            <c:spPr>
              <a:solidFill>
                <a:srgbClr val="FF0000"/>
              </a:solidFill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'[2019. évi végleges.xlsx]Nem, Életkor'!$A$4:$A$7</c:f>
              <c:strCache>
                <c:ptCount val="4"/>
                <c:pt idx="0">
                  <c:v>16-25</c:v>
                </c:pt>
                <c:pt idx="1">
                  <c:v>26-39</c:v>
                </c:pt>
                <c:pt idx="2">
                  <c:v>40-49</c:v>
                </c:pt>
                <c:pt idx="3">
                  <c:v>50-</c:v>
                </c:pt>
              </c:strCache>
            </c:strRef>
          </c:cat>
          <c:val>
            <c:numRef>
              <c:f>'[2019. évi végleges.xlsx]Nem, Életkor'!$D$4:$D$7</c:f>
              <c:numCache>
                <c:formatCode>General</c:formatCode>
                <c:ptCount val="4"/>
                <c:pt idx="0">
                  <c:v>64</c:v>
                </c:pt>
                <c:pt idx="1">
                  <c:v>148</c:v>
                </c:pt>
                <c:pt idx="2">
                  <c:v>113</c:v>
                </c:pt>
                <c:pt idx="3">
                  <c:v>161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solidFill>
      <a:srgbClr val="F3F9A5"/>
    </a:solidFill>
    <a:effectLst>
      <a:outerShdw blurRad="50800" dist="38100" dir="18900000" algn="bl" rotWithShape="0">
        <a:prstClr val="black">
          <a:alpha val="40000"/>
        </a:prstClr>
      </a:outerShdw>
    </a:effectLst>
  </c:spPr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996</Words>
  <Characters>6878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Egyek Nagyközség Önkormányzatának</vt:lpstr>
    </vt:vector>
  </TitlesOfParts>
  <Company>Egyek Polgarmesteri Hivatal</Company>
  <LinksUpToDate>false</LinksUpToDate>
  <CharactersWithSpaces>7859</CharactersWithSpaces>
  <SharedDoc>false</SharedDoc>
  <HLinks>
    <vt:vector size="6" baseType="variant">
      <vt:variant>
        <vt:i4>7536659</vt:i4>
      </vt:variant>
      <vt:variant>
        <vt:i4>0</vt:i4>
      </vt:variant>
      <vt:variant>
        <vt:i4>0</vt:i4>
      </vt:variant>
      <vt:variant>
        <vt:i4>5</vt:i4>
      </vt:variant>
      <vt:variant>
        <vt:lpwstr>mailto:egyek.onkiroda@bicomix.hu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Egyek Nagyközség Önkormányzatának</dc:title>
  <dc:creator>Onkormanyzati Iroda</dc:creator>
  <cp:lastModifiedBy>ALJEGYZO</cp:lastModifiedBy>
  <cp:revision>8</cp:revision>
  <cp:lastPrinted>2020-01-23T09:56:00Z</cp:lastPrinted>
  <dcterms:created xsi:type="dcterms:W3CDTF">2020-01-23T08:33:00Z</dcterms:created>
  <dcterms:modified xsi:type="dcterms:W3CDTF">2020-01-23T10:20:00Z</dcterms:modified>
</cp:coreProperties>
</file>