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074" w:rsidRPr="006071D5" w:rsidRDefault="00BB4074" w:rsidP="00805B49">
      <w:pPr>
        <w:pStyle w:val="Default"/>
        <w:jc w:val="center"/>
        <w:rPr>
          <w:rFonts w:ascii="Calibri" w:hAnsi="Calibri"/>
        </w:rPr>
      </w:pPr>
      <w:r w:rsidRPr="006071D5">
        <w:rPr>
          <w:rFonts w:ascii="Calibri" w:hAnsi="Calibri"/>
          <w:b/>
          <w:bCs/>
        </w:rPr>
        <w:t>ELŐZETES HATÁSVIZSGÁLATI LAP</w:t>
      </w:r>
    </w:p>
    <w:p w:rsidR="00BB4074" w:rsidRPr="006071D5" w:rsidRDefault="00BB4074" w:rsidP="00C0060D">
      <w:pPr>
        <w:pStyle w:val="Default"/>
        <w:jc w:val="center"/>
        <w:rPr>
          <w:rFonts w:ascii="Calibri" w:hAnsi="Calibri"/>
          <w:b/>
          <w:bCs/>
        </w:rPr>
      </w:pPr>
      <w:proofErr w:type="gramStart"/>
      <w:r w:rsidRPr="006071D5">
        <w:rPr>
          <w:rFonts w:ascii="Calibri" w:hAnsi="Calibri"/>
        </w:rPr>
        <w:t>a</w:t>
      </w:r>
      <w:proofErr w:type="gramEnd"/>
      <w:r w:rsidRPr="006071D5">
        <w:rPr>
          <w:rFonts w:ascii="Calibri" w:hAnsi="Calibri"/>
        </w:rPr>
        <w:t xml:space="preserve"> jogalkotásról szóló 2010. évi</w:t>
      </w:r>
      <w:r>
        <w:rPr>
          <w:rFonts w:ascii="Calibri" w:hAnsi="Calibri"/>
        </w:rPr>
        <w:t xml:space="preserve"> CXXX. törvény 17. §- </w:t>
      </w:r>
      <w:proofErr w:type="gramStart"/>
      <w:r>
        <w:rPr>
          <w:rFonts w:ascii="Calibri" w:hAnsi="Calibri"/>
        </w:rPr>
        <w:t>a</w:t>
      </w:r>
      <w:proofErr w:type="gramEnd"/>
      <w:r>
        <w:rPr>
          <w:rFonts w:ascii="Calibri" w:hAnsi="Calibri"/>
        </w:rPr>
        <w:t xml:space="preserve"> alapján</w:t>
      </w:r>
      <w:r w:rsidRPr="006071D5">
        <w:rPr>
          <w:rFonts w:ascii="Calibri" w:hAnsi="Calibri"/>
          <w:b/>
          <w:bCs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BB4074" w:rsidRPr="006071D5" w:rsidTr="00DB1E35">
        <w:trPr>
          <w:trHeight w:val="2517"/>
        </w:trPr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Default="00BB4074" w:rsidP="00DB1E3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:rsidR="00BB4074" w:rsidRDefault="00BB4074" w:rsidP="00DB1E3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:rsidR="00BB4074" w:rsidRPr="008276B0" w:rsidRDefault="00BB4074" w:rsidP="004A17A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Egyek Nagyközség</w:t>
            </w:r>
            <w:r w:rsidRPr="008276B0">
              <w:rPr>
                <w:b/>
                <w:color w:val="000000"/>
              </w:rPr>
              <w:t xml:space="preserve"> Önkormányzata</w:t>
            </w:r>
            <w:r>
              <w:rPr>
                <w:b/>
                <w:color w:val="000000"/>
              </w:rPr>
              <w:t xml:space="preserve"> Képviselő-testületének</w:t>
            </w:r>
          </w:p>
          <w:p w:rsidR="00BB4074" w:rsidRDefault="00BB4074" w:rsidP="00DB1E3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BB4074" w:rsidRPr="008276B0" w:rsidRDefault="005F3CC7" w:rsidP="00DB1E3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…../201</w:t>
            </w:r>
            <w:r w:rsidR="008C6796">
              <w:rPr>
                <w:b/>
                <w:color w:val="000000"/>
              </w:rPr>
              <w:t>8</w:t>
            </w:r>
            <w:r>
              <w:rPr>
                <w:b/>
                <w:color w:val="000000"/>
              </w:rPr>
              <w:t xml:space="preserve">.( </w:t>
            </w:r>
            <w:r w:rsidR="00B441F8">
              <w:rPr>
                <w:b/>
                <w:color w:val="000000"/>
              </w:rPr>
              <w:t>V.31.</w:t>
            </w:r>
            <w:r w:rsidR="00BB4074">
              <w:rPr>
                <w:b/>
                <w:color w:val="000000"/>
              </w:rPr>
              <w:t>) számú</w:t>
            </w:r>
            <w:r w:rsidR="00BB4074" w:rsidRPr="008276B0">
              <w:rPr>
                <w:b/>
                <w:color w:val="000000"/>
              </w:rPr>
              <w:t xml:space="preserve"> önkormányzati rendelete</w:t>
            </w:r>
          </w:p>
          <w:p w:rsidR="00BB4074" w:rsidRPr="004A17A5" w:rsidRDefault="005F3CC7" w:rsidP="004A17A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az önkormányzat 201</w:t>
            </w:r>
            <w:r w:rsidR="008C6796">
              <w:rPr>
                <w:b/>
                <w:color w:val="000000"/>
              </w:rPr>
              <w:t>8</w:t>
            </w:r>
            <w:r>
              <w:rPr>
                <w:b/>
                <w:color w:val="000000"/>
              </w:rPr>
              <w:t>.</w:t>
            </w:r>
            <w:r w:rsidR="00BB4074">
              <w:rPr>
                <w:b/>
                <w:color w:val="000000"/>
              </w:rPr>
              <w:t xml:space="preserve"> évi költségvetéséről és végrehajtásának rendjéről</w:t>
            </w:r>
          </w:p>
          <w:p w:rsidR="00BB4074" w:rsidRPr="00A1684D" w:rsidRDefault="00BB4074" w:rsidP="009D72D1">
            <w:pPr>
              <w:jc w:val="center"/>
              <w:rPr>
                <w:b/>
                <w:bCs/>
              </w:rPr>
            </w:pPr>
          </w:p>
        </w:tc>
      </w:tr>
      <w:tr w:rsidR="00BB4074" w:rsidRPr="006071D5" w:rsidTr="004D2090">
        <w:tc>
          <w:tcPr>
            <w:tcW w:w="9212" w:type="dxa"/>
            <w:gridSpan w:val="2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 várható következményei: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Társadalmi hatásai: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közvetlen társadalmi hatása nincs.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Gazdasági hatásai: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623D25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 xml:space="preserve">A rendelet megalkotásának gazdasági hatása </w:t>
            </w:r>
            <w:r>
              <w:rPr>
                <w:rFonts w:ascii="Calibri" w:hAnsi="Calibri"/>
                <w:bCs/>
              </w:rPr>
              <w:t>van</w:t>
            </w:r>
            <w:r w:rsidRPr="005374E4">
              <w:rPr>
                <w:rFonts w:ascii="Calibri" w:hAnsi="Calibri"/>
                <w:bCs/>
              </w:rPr>
              <w:t>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Költségvetési hatásai: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623D25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</w:t>
            </w:r>
            <w:r>
              <w:rPr>
                <w:rFonts w:ascii="Calibri" w:hAnsi="Calibri"/>
                <w:bCs/>
              </w:rPr>
              <w:t>ának költségvetési hatása van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Környezeti következmények: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környezeti következménye nincs.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Egészségügyi következmények: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egészségügyi következménye nincs.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Adminisztratív terheket befolyásoló hatás: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6071D5" w:rsidRDefault="00BB4074" w:rsidP="00623D25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071D5">
              <w:rPr>
                <w:rFonts w:eastAsia="Times New Roman,Bold"/>
                <w:sz w:val="24"/>
                <w:szCs w:val="24"/>
              </w:rPr>
              <w:t xml:space="preserve">A rendelet megalkotásának adminisztratív terhet befolyásoló hatása </w:t>
            </w:r>
            <w:r>
              <w:rPr>
                <w:rFonts w:eastAsia="Times New Roman,Bold"/>
                <w:sz w:val="24"/>
                <w:szCs w:val="24"/>
              </w:rPr>
              <w:t>van</w:t>
            </w:r>
            <w:r w:rsidRPr="006071D5">
              <w:rPr>
                <w:rFonts w:eastAsia="Times New Roman,Bold"/>
                <w:sz w:val="24"/>
                <w:szCs w:val="24"/>
              </w:rPr>
              <w:t>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megalkotásának szükségessége: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623D2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Cs/>
                <w:sz w:val="24"/>
                <w:szCs w:val="24"/>
              </w:rPr>
              <w:t>Jogszabály írja elő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jogalkotás elmaradásának várható következményei: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D71B83" w:rsidRDefault="00BB4074" w:rsidP="00D71B83">
            <w:pPr>
              <w:pStyle w:val="Default"/>
              <w:rPr>
                <w:rFonts w:ascii="Calibri" w:hAnsi="Calibri"/>
                <w:bCs/>
              </w:rPr>
            </w:pPr>
            <w:r w:rsidRPr="00D71B83">
              <w:rPr>
                <w:rFonts w:ascii="Calibri" w:hAnsi="Calibri"/>
                <w:bCs/>
              </w:rPr>
              <w:t>A jogalkotás elmaradás</w:t>
            </w:r>
            <w:r>
              <w:rPr>
                <w:rFonts w:ascii="Calibri" w:hAnsi="Calibri"/>
                <w:bCs/>
              </w:rPr>
              <w:t>ának várható következménye van</w:t>
            </w:r>
          </w:p>
          <w:p w:rsidR="00BB4074" w:rsidRPr="00D71B83" w:rsidRDefault="00BB4074" w:rsidP="00D71B8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alkalmazásához szükséges személyi, szervezeti, tárgyi és pénzügyi feltételek: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feltételek biztosítottak, a rendelet elfogadása és alkalmazása nem igényel többletforrást.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Kelt: 201</w:t>
            </w:r>
            <w:r w:rsidR="008C6796">
              <w:rPr>
                <w:rFonts w:ascii="Calibri" w:hAnsi="Calibri"/>
                <w:b/>
                <w:bCs/>
              </w:rPr>
              <w:t>8</w:t>
            </w:r>
            <w:r w:rsidR="005F3CC7">
              <w:rPr>
                <w:rFonts w:ascii="Calibri" w:hAnsi="Calibri"/>
                <w:b/>
                <w:bCs/>
              </w:rPr>
              <w:t xml:space="preserve">. </w:t>
            </w:r>
            <w:r w:rsidR="00B441F8">
              <w:rPr>
                <w:rFonts w:ascii="Calibri" w:hAnsi="Calibri"/>
                <w:b/>
                <w:bCs/>
              </w:rPr>
              <w:t>május 31.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bookmarkStart w:id="0" w:name="_GoBack"/>
            <w:bookmarkEnd w:id="0"/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Csepreginé Kocsis Nóra jegyző</w:t>
            </w:r>
          </w:p>
        </w:tc>
      </w:tr>
    </w:tbl>
    <w:p w:rsidR="00BB4074" w:rsidRDefault="00BB4074"/>
    <w:sectPr w:rsidR="00BB4074" w:rsidSect="002B05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49"/>
    <w:rsid w:val="00082C63"/>
    <w:rsid w:val="00085B47"/>
    <w:rsid w:val="000E2A2B"/>
    <w:rsid w:val="00162C02"/>
    <w:rsid w:val="00176417"/>
    <w:rsid w:val="001863CF"/>
    <w:rsid w:val="002B05B9"/>
    <w:rsid w:val="004A17A5"/>
    <w:rsid w:val="004B7CCD"/>
    <w:rsid w:val="004D2090"/>
    <w:rsid w:val="004D3B1D"/>
    <w:rsid w:val="004E7BA9"/>
    <w:rsid w:val="00505842"/>
    <w:rsid w:val="005374E4"/>
    <w:rsid w:val="005F3CC7"/>
    <w:rsid w:val="006071D5"/>
    <w:rsid w:val="00615265"/>
    <w:rsid w:val="00623D25"/>
    <w:rsid w:val="0066442D"/>
    <w:rsid w:val="00670400"/>
    <w:rsid w:val="007574F2"/>
    <w:rsid w:val="007D2DFB"/>
    <w:rsid w:val="007F3391"/>
    <w:rsid w:val="00805B49"/>
    <w:rsid w:val="008276B0"/>
    <w:rsid w:val="008C6796"/>
    <w:rsid w:val="009539ED"/>
    <w:rsid w:val="009559CE"/>
    <w:rsid w:val="009A198E"/>
    <w:rsid w:val="009D72D1"/>
    <w:rsid w:val="00A02965"/>
    <w:rsid w:val="00A1684D"/>
    <w:rsid w:val="00B441F8"/>
    <w:rsid w:val="00B923FD"/>
    <w:rsid w:val="00BA73EF"/>
    <w:rsid w:val="00BB4074"/>
    <w:rsid w:val="00BF07E3"/>
    <w:rsid w:val="00BF6783"/>
    <w:rsid w:val="00C0060D"/>
    <w:rsid w:val="00C3468D"/>
    <w:rsid w:val="00CA2E77"/>
    <w:rsid w:val="00D20E94"/>
    <w:rsid w:val="00D40174"/>
    <w:rsid w:val="00D71B83"/>
    <w:rsid w:val="00D95EB0"/>
    <w:rsid w:val="00DB1E35"/>
    <w:rsid w:val="00E162B4"/>
    <w:rsid w:val="00E6533D"/>
    <w:rsid w:val="00EB6BCB"/>
    <w:rsid w:val="00F330B4"/>
    <w:rsid w:val="00F819EC"/>
    <w:rsid w:val="00F86465"/>
    <w:rsid w:val="00F9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uiPriority w:val="99"/>
    <w:rsid w:val="00805B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uiPriority w:val="99"/>
    <w:rsid w:val="00805B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1121</Characters>
  <Application>Microsoft Office Word</Application>
  <DocSecurity>0</DocSecurity>
  <Lines>9</Lines>
  <Paragraphs>2</Paragraphs>
  <ScaleCrop>false</ScaleCrop>
  <Company>Polgarmesteri Hivatal - Egyek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Csepreginé Kocsis Nóra</dc:creator>
  <cp:keywords/>
  <dc:description/>
  <cp:lastModifiedBy>Szekeres_Zsuzsanna</cp:lastModifiedBy>
  <cp:revision>8</cp:revision>
  <dcterms:created xsi:type="dcterms:W3CDTF">2017-02-05T18:29:00Z</dcterms:created>
  <dcterms:modified xsi:type="dcterms:W3CDTF">2018-05-22T17:40:00Z</dcterms:modified>
</cp:coreProperties>
</file>